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60C7B" w14:textId="73FF1CDD" w:rsidR="00DB3C01" w:rsidRPr="001366F0" w:rsidRDefault="00DB3C01" w:rsidP="00DB3C01">
      <w:pPr>
        <w:jc w:val="center"/>
        <w:rPr>
          <w:rFonts w:ascii="Chalkboard" w:hAnsi="Chalkboard"/>
          <w:b/>
          <w:sz w:val="32"/>
          <w:szCs w:val="32"/>
        </w:rPr>
      </w:pPr>
      <w:r w:rsidRPr="001366F0">
        <w:rPr>
          <w:rFonts w:ascii="Chalkboard" w:hAnsi="Chalkboar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99B4B5" wp14:editId="5462463F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572500" cy="342900"/>
                <wp:effectExtent l="0" t="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0;width:67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" fillcolor="#4f81bd [3204]" strokecolor="#243f60 [1604]" strokeweight="2pt"/>
            </w:pict>
          </mc:Fallback>
        </mc:AlternateContent>
      </w:r>
      <w:r w:rsidRPr="001366F0">
        <w:rPr>
          <w:rFonts w:ascii="Chalkboard" w:hAnsi="Chalkboard"/>
          <w:b/>
          <w:sz w:val="32"/>
          <w:szCs w:val="32"/>
        </w:rPr>
        <w:t>Weekly Schedule for April 20 - 24</w:t>
      </w:r>
    </w:p>
    <w:p w14:paraId="5036DBCF" w14:textId="77777777" w:rsidR="001366F0" w:rsidRDefault="001366F0" w:rsidP="00DB3C01">
      <w:pPr>
        <w:rPr>
          <w:rFonts w:ascii="Chalkboard" w:hAnsi="Chalkboard"/>
        </w:rPr>
      </w:pPr>
    </w:p>
    <w:p w14:paraId="72D9911D" w14:textId="14326CF9" w:rsidR="00DB3C01" w:rsidRDefault="001366F0" w:rsidP="00DB3C01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</w:rPr>
        <w:t>(</w:t>
      </w:r>
      <w:r w:rsidRPr="009C72D7">
        <w:rPr>
          <w:rFonts w:ascii="Chalkboard" w:hAnsi="Chalkboard"/>
          <w:sz w:val="20"/>
          <w:szCs w:val="20"/>
        </w:rPr>
        <w:t>Please note: This daily schedule is only a suggestion.  How and when your child completes their “must-do” work</w:t>
      </w:r>
      <w:r>
        <w:rPr>
          <w:rFonts w:ascii="Chalkboard" w:hAnsi="Chalkboard"/>
          <w:sz w:val="20"/>
          <w:szCs w:val="20"/>
        </w:rPr>
        <w:t xml:space="preserve"> is up to your family and their </w:t>
      </w:r>
      <w:r w:rsidRPr="009C72D7">
        <w:rPr>
          <w:rFonts w:ascii="Chalkboard" w:hAnsi="Chalkboard"/>
          <w:sz w:val="20"/>
          <w:szCs w:val="20"/>
        </w:rPr>
        <w:t>schedule)</w:t>
      </w:r>
    </w:p>
    <w:p w14:paraId="756089F7" w14:textId="6426C815" w:rsidR="00204DD9" w:rsidRDefault="001366F0" w:rsidP="00406390">
      <w:p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 xml:space="preserve"> </w:t>
      </w:r>
      <w:r w:rsidR="00E67A0C" w:rsidRPr="00E67A0C">
        <w:rPr>
          <w:rFonts w:ascii="Chalkboard" w:hAnsi="Chalkboard"/>
          <w:noProof/>
        </w:rPr>
        <w:t>Joke:  What do you call a dinosaur that is sleeping? (Answer at the bottom of the page)</w:t>
      </w:r>
    </w:p>
    <w:p w14:paraId="57A5CE13" w14:textId="0FACD559" w:rsidR="00814CD3" w:rsidRDefault="00814CD3" w:rsidP="00406390">
      <w:p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drawing>
          <wp:anchor distT="0" distB="0" distL="114300" distR="114300" simplePos="0" relativeHeight="251660288" behindDoc="1" locked="0" layoutInCell="1" allowOverlap="1" wp14:anchorId="09FBF4EC" wp14:editId="74816749">
            <wp:simplePos x="0" y="0"/>
            <wp:positionH relativeFrom="column">
              <wp:posOffset>4229100</wp:posOffset>
            </wp:positionH>
            <wp:positionV relativeFrom="paragraph">
              <wp:posOffset>71755</wp:posOffset>
            </wp:positionV>
            <wp:extent cx="585470" cy="577215"/>
            <wp:effectExtent l="0" t="0" r="0" b="6985"/>
            <wp:wrapNone/>
            <wp:docPr id="3" name="Picture 3" descr="Untitled:Users:knibbs:Desktop:Screen Shot 2020-04-17 at 10.14.1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knibbs:Desktop:Screen Shot 2020-04-17 at 10.14.19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1102" w:tblpY="2227"/>
        <w:tblW w:w="0" w:type="auto"/>
        <w:tblLook w:val="04A0" w:firstRow="1" w:lastRow="0" w:firstColumn="1" w:lastColumn="0" w:noHBand="0" w:noVBand="1"/>
      </w:tblPr>
      <w:tblGrid>
        <w:gridCol w:w="2849"/>
        <w:gridCol w:w="2850"/>
        <w:gridCol w:w="2850"/>
        <w:gridCol w:w="2850"/>
        <w:gridCol w:w="2850"/>
      </w:tblGrid>
      <w:tr w:rsidR="009D4CFB" w14:paraId="03197EF9" w14:textId="77777777" w:rsidTr="009D4CFB">
        <w:tc>
          <w:tcPr>
            <w:tcW w:w="2849" w:type="dxa"/>
            <w:shd w:val="clear" w:color="auto" w:fill="D9D9D9" w:themeFill="background1" w:themeFillShade="D9"/>
          </w:tcPr>
          <w:p w14:paraId="645D9243" w14:textId="77777777" w:rsidR="009D4CFB" w:rsidRPr="001366F0" w:rsidRDefault="009D4CFB" w:rsidP="009D4CFB">
            <w:pPr>
              <w:jc w:val="center"/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Monday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14:paraId="74C107F4" w14:textId="77777777" w:rsidR="009D4CFB" w:rsidRPr="001366F0" w:rsidRDefault="009D4CFB" w:rsidP="009D4CFB">
            <w:pPr>
              <w:jc w:val="center"/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Tuesday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14:paraId="2C5AFFE5" w14:textId="77777777" w:rsidR="009D4CFB" w:rsidRPr="001366F0" w:rsidRDefault="009D4CFB" w:rsidP="009D4CFB">
            <w:pPr>
              <w:jc w:val="center"/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Wednesday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14:paraId="3A17CF88" w14:textId="77777777" w:rsidR="009D4CFB" w:rsidRPr="001366F0" w:rsidRDefault="009D4CFB" w:rsidP="009D4CFB">
            <w:pPr>
              <w:jc w:val="center"/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Thursday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14:paraId="3E8157FE" w14:textId="77777777" w:rsidR="009D4CFB" w:rsidRPr="001366F0" w:rsidRDefault="009D4CFB" w:rsidP="009D4CFB">
            <w:pPr>
              <w:jc w:val="center"/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Friday</w:t>
            </w:r>
          </w:p>
        </w:tc>
      </w:tr>
      <w:tr w:rsidR="009D4CFB" w14:paraId="3EC8ECCF" w14:textId="77777777" w:rsidTr="009D4CFB">
        <w:trPr>
          <w:trHeight w:val="415"/>
        </w:trPr>
        <w:tc>
          <w:tcPr>
            <w:tcW w:w="2849" w:type="dxa"/>
          </w:tcPr>
          <w:p w14:paraId="0428C5D1" w14:textId="15D2CC0A" w:rsidR="009D4CFB" w:rsidRPr="001366F0" w:rsidRDefault="002062D4" w:rsidP="009D4CFB">
            <w:pPr>
              <w:rPr>
                <w:rFonts w:ascii="Chalkboard" w:hAnsi="Chalkboard"/>
                <w:color w:val="FF0000"/>
                <w:u w:val="single"/>
              </w:rPr>
            </w:pPr>
            <w:hyperlink r:id="rId7" w:history="1">
              <w:r w:rsidR="009D4CFB" w:rsidRPr="001E0015">
                <w:rPr>
                  <w:rStyle w:val="Hyperlink"/>
                  <w:rFonts w:ascii="Chalkboard" w:hAnsi="Chalkboard"/>
                  <w:color w:val="FF0000"/>
                </w:rPr>
                <w:t>Zones chart</w:t>
              </w:r>
            </w:hyperlink>
            <w:r w:rsidR="009D4CFB" w:rsidRPr="00406390">
              <w:rPr>
                <w:rFonts w:ascii="Chalkboard" w:hAnsi="Chalkboard"/>
              </w:rPr>
              <w:t xml:space="preserve"> (print</w:t>
            </w:r>
            <w:r w:rsidR="009D4CFB">
              <w:rPr>
                <w:rFonts w:ascii="Chalkboard" w:hAnsi="Chalkboard"/>
              </w:rPr>
              <w:t xml:space="preserve"> this)</w:t>
            </w:r>
          </w:p>
        </w:tc>
        <w:tc>
          <w:tcPr>
            <w:tcW w:w="2850" w:type="dxa"/>
          </w:tcPr>
          <w:p w14:paraId="2B398E9D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 xml:space="preserve">Zones chart </w:t>
            </w:r>
          </w:p>
        </w:tc>
        <w:tc>
          <w:tcPr>
            <w:tcW w:w="2850" w:type="dxa"/>
          </w:tcPr>
          <w:p w14:paraId="5A20E388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 xml:space="preserve">Zones chart </w:t>
            </w:r>
          </w:p>
        </w:tc>
        <w:tc>
          <w:tcPr>
            <w:tcW w:w="2850" w:type="dxa"/>
          </w:tcPr>
          <w:p w14:paraId="3AC5C670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 xml:space="preserve">Zones chart </w:t>
            </w:r>
          </w:p>
        </w:tc>
        <w:tc>
          <w:tcPr>
            <w:tcW w:w="2850" w:type="dxa"/>
          </w:tcPr>
          <w:p w14:paraId="505A99BE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 xml:space="preserve">Zones chart </w:t>
            </w:r>
          </w:p>
        </w:tc>
      </w:tr>
      <w:tr w:rsidR="009D4CFB" w14:paraId="2405644F" w14:textId="77777777" w:rsidTr="009D4CFB">
        <w:trPr>
          <w:trHeight w:val="810"/>
        </w:trPr>
        <w:tc>
          <w:tcPr>
            <w:tcW w:w="2849" w:type="dxa"/>
          </w:tcPr>
          <w:p w14:paraId="3D31926C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Mindful moment:</w:t>
            </w:r>
          </w:p>
          <w:p w14:paraId="31CB0F2E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 min.</w:t>
            </w:r>
            <w:r w:rsidRPr="001366F0">
              <w:rPr>
                <w:rFonts w:ascii="Chalkboard" w:hAnsi="Chalkboard"/>
              </w:rPr>
              <w:t xml:space="preserve"> belly breathing</w:t>
            </w:r>
          </w:p>
        </w:tc>
        <w:tc>
          <w:tcPr>
            <w:tcW w:w="2850" w:type="dxa"/>
          </w:tcPr>
          <w:p w14:paraId="5612184C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Mindful moment:</w:t>
            </w:r>
          </w:p>
          <w:p w14:paraId="0F3B0B7B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 min.</w:t>
            </w:r>
            <w:r w:rsidRPr="001366F0">
              <w:rPr>
                <w:rFonts w:ascii="Chalkboard" w:hAnsi="Chalkboard"/>
              </w:rPr>
              <w:t xml:space="preserve"> belly breathing</w:t>
            </w:r>
          </w:p>
        </w:tc>
        <w:tc>
          <w:tcPr>
            <w:tcW w:w="2850" w:type="dxa"/>
          </w:tcPr>
          <w:p w14:paraId="6734286D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Mindful moment:</w:t>
            </w:r>
          </w:p>
          <w:p w14:paraId="56FFC705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 min.</w:t>
            </w:r>
            <w:r w:rsidRPr="001366F0">
              <w:rPr>
                <w:rFonts w:ascii="Chalkboard" w:hAnsi="Chalkboard"/>
              </w:rPr>
              <w:t xml:space="preserve"> belly breathing</w:t>
            </w:r>
          </w:p>
        </w:tc>
        <w:tc>
          <w:tcPr>
            <w:tcW w:w="2850" w:type="dxa"/>
          </w:tcPr>
          <w:p w14:paraId="2D82FA76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Mindful moment:</w:t>
            </w:r>
          </w:p>
          <w:p w14:paraId="14CF4D12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 min.</w:t>
            </w:r>
            <w:r w:rsidRPr="001366F0">
              <w:rPr>
                <w:rFonts w:ascii="Chalkboard" w:hAnsi="Chalkboard"/>
              </w:rPr>
              <w:t xml:space="preserve"> belly breathing</w:t>
            </w:r>
          </w:p>
        </w:tc>
        <w:tc>
          <w:tcPr>
            <w:tcW w:w="2850" w:type="dxa"/>
          </w:tcPr>
          <w:p w14:paraId="6FCC7AF6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Mindful moment:</w:t>
            </w:r>
          </w:p>
          <w:p w14:paraId="12961DE4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 min.</w:t>
            </w:r>
            <w:r w:rsidRPr="001366F0">
              <w:rPr>
                <w:rFonts w:ascii="Chalkboard" w:hAnsi="Chalkboard"/>
              </w:rPr>
              <w:t xml:space="preserve"> belly breathing</w:t>
            </w:r>
          </w:p>
        </w:tc>
      </w:tr>
      <w:tr w:rsidR="009D4CFB" w14:paraId="7BC8FF15" w14:textId="77777777" w:rsidTr="009D4CFB">
        <w:trPr>
          <w:trHeight w:val="987"/>
        </w:trPr>
        <w:tc>
          <w:tcPr>
            <w:tcW w:w="2849" w:type="dxa"/>
          </w:tcPr>
          <w:p w14:paraId="7DE5F22D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 xml:space="preserve">Daily reading </w:t>
            </w:r>
            <w:r>
              <w:rPr>
                <w:rFonts w:ascii="Chalkboard" w:hAnsi="Chalkboard"/>
              </w:rPr>
              <w:t>x 20 min.</w:t>
            </w:r>
          </w:p>
          <w:p w14:paraId="7988B37C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Can be EPIC, RAZ, or personal choice</w:t>
            </w:r>
          </w:p>
        </w:tc>
        <w:tc>
          <w:tcPr>
            <w:tcW w:w="2850" w:type="dxa"/>
          </w:tcPr>
          <w:p w14:paraId="0C5AA817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 xml:space="preserve">Daily reading </w:t>
            </w:r>
            <w:r>
              <w:rPr>
                <w:rFonts w:ascii="Chalkboard" w:hAnsi="Chalkboard"/>
              </w:rPr>
              <w:t>x 20 min.</w:t>
            </w:r>
          </w:p>
          <w:p w14:paraId="0CEF4091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Can be EPIC, RAZ, or personal choice</w:t>
            </w:r>
          </w:p>
        </w:tc>
        <w:tc>
          <w:tcPr>
            <w:tcW w:w="2850" w:type="dxa"/>
          </w:tcPr>
          <w:p w14:paraId="518CB5B8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 xml:space="preserve">Daily reading </w:t>
            </w:r>
            <w:r>
              <w:rPr>
                <w:rFonts w:ascii="Chalkboard" w:hAnsi="Chalkboard"/>
              </w:rPr>
              <w:t>x 20 min.</w:t>
            </w:r>
          </w:p>
          <w:p w14:paraId="1E2432C8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Can be EPIC, RAZ, or personal choice</w:t>
            </w:r>
          </w:p>
        </w:tc>
        <w:tc>
          <w:tcPr>
            <w:tcW w:w="2850" w:type="dxa"/>
          </w:tcPr>
          <w:p w14:paraId="6DBCDB73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 xml:space="preserve">Daily reading </w:t>
            </w:r>
            <w:r>
              <w:rPr>
                <w:rFonts w:ascii="Chalkboard" w:hAnsi="Chalkboard"/>
              </w:rPr>
              <w:t>x 20 min.</w:t>
            </w:r>
          </w:p>
          <w:p w14:paraId="013BBED8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Can be EPIC, RAZ, or personal choice</w:t>
            </w:r>
          </w:p>
        </w:tc>
        <w:tc>
          <w:tcPr>
            <w:tcW w:w="2850" w:type="dxa"/>
          </w:tcPr>
          <w:p w14:paraId="6C1525E1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 xml:space="preserve">Daily reading </w:t>
            </w:r>
            <w:r>
              <w:rPr>
                <w:rFonts w:ascii="Chalkboard" w:hAnsi="Chalkboard"/>
              </w:rPr>
              <w:t>x 20 min.</w:t>
            </w:r>
          </w:p>
          <w:p w14:paraId="025B1889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Can be EPIC, RAZ, or personal choice</w:t>
            </w:r>
          </w:p>
        </w:tc>
      </w:tr>
      <w:tr w:rsidR="009D4CFB" w14:paraId="0C22AF75" w14:textId="77777777" w:rsidTr="009D4CFB">
        <w:tc>
          <w:tcPr>
            <w:tcW w:w="2849" w:type="dxa"/>
          </w:tcPr>
          <w:p w14:paraId="68EEB520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Time Capsule project: Continued  ~ 10-15 min.</w:t>
            </w:r>
          </w:p>
        </w:tc>
        <w:tc>
          <w:tcPr>
            <w:tcW w:w="2850" w:type="dxa"/>
          </w:tcPr>
          <w:p w14:paraId="28A77E25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Time Capsule project: Continued  ~ 10-15 min.</w:t>
            </w:r>
          </w:p>
        </w:tc>
        <w:tc>
          <w:tcPr>
            <w:tcW w:w="2850" w:type="dxa"/>
          </w:tcPr>
          <w:p w14:paraId="3C9F0C09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Time Capsule project: Continued  ~ 10-15 min.</w:t>
            </w:r>
          </w:p>
        </w:tc>
        <w:tc>
          <w:tcPr>
            <w:tcW w:w="2850" w:type="dxa"/>
          </w:tcPr>
          <w:p w14:paraId="3C9D90C2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Time Capsule project: Continued  ~ 10-15 min.</w:t>
            </w:r>
          </w:p>
        </w:tc>
        <w:tc>
          <w:tcPr>
            <w:tcW w:w="2850" w:type="dxa"/>
          </w:tcPr>
          <w:p w14:paraId="03C73401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Time Capsule project: Continued  ~ 10-15 min.</w:t>
            </w:r>
          </w:p>
        </w:tc>
      </w:tr>
      <w:tr w:rsidR="009D4CFB" w14:paraId="32ABA2E1" w14:textId="77777777" w:rsidTr="009D4CFB">
        <w:tc>
          <w:tcPr>
            <w:tcW w:w="2849" w:type="dxa"/>
          </w:tcPr>
          <w:p w14:paraId="29B1CB9C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Journal entry:</w:t>
            </w:r>
          </w:p>
          <w:p w14:paraId="24DCEAAD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Write about the person, place, or thing that makes you happiest.</w:t>
            </w:r>
          </w:p>
        </w:tc>
        <w:tc>
          <w:tcPr>
            <w:tcW w:w="2850" w:type="dxa"/>
          </w:tcPr>
          <w:p w14:paraId="4A23C1DE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Journal entry:</w:t>
            </w:r>
          </w:p>
          <w:p w14:paraId="58D14560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 xml:space="preserve">Describe your </w:t>
            </w:r>
            <w:proofErr w:type="spellStart"/>
            <w:r w:rsidRPr="001366F0">
              <w:rPr>
                <w:rFonts w:ascii="Chalkboard" w:hAnsi="Chalkboard"/>
              </w:rPr>
              <w:t>favourite</w:t>
            </w:r>
            <w:proofErr w:type="spellEnd"/>
            <w:r w:rsidRPr="001366F0">
              <w:rPr>
                <w:rFonts w:ascii="Chalkboard" w:hAnsi="Chalkboard"/>
              </w:rPr>
              <w:t xml:space="preserve"> thing to do on a weekend.</w:t>
            </w:r>
          </w:p>
        </w:tc>
        <w:tc>
          <w:tcPr>
            <w:tcW w:w="2850" w:type="dxa"/>
          </w:tcPr>
          <w:p w14:paraId="6F5F6B02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Journal entry:</w:t>
            </w:r>
          </w:p>
          <w:p w14:paraId="3A992496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Today is Earth Day!  What are five-ten things you can do to help the planet.</w:t>
            </w:r>
          </w:p>
        </w:tc>
        <w:tc>
          <w:tcPr>
            <w:tcW w:w="2850" w:type="dxa"/>
          </w:tcPr>
          <w:p w14:paraId="201D67E2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Journal entry:</w:t>
            </w:r>
          </w:p>
          <w:p w14:paraId="23271754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Write a short story about a day it rained fish.</w:t>
            </w:r>
          </w:p>
        </w:tc>
        <w:tc>
          <w:tcPr>
            <w:tcW w:w="2850" w:type="dxa"/>
          </w:tcPr>
          <w:p w14:paraId="2DB6BD45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Journal entry:</w:t>
            </w:r>
          </w:p>
          <w:p w14:paraId="5687CC0B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 xml:space="preserve">It would be great if there </w:t>
            </w:r>
            <w:proofErr w:type="gramStart"/>
            <w:r w:rsidRPr="001366F0">
              <w:rPr>
                <w:rFonts w:ascii="Chalkboard" w:hAnsi="Chalkboard"/>
              </w:rPr>
              <w:t>was</w:t>
            </w:r>
            <w:proofErr w:type="gramEnd"/>
            <w:r w:rsidRPr="001366F0">
              <w:rPr>
                <w:rFonts w:ascii="Chalkboard" w:hAnsi="Chalkboard"/>
              </w:rPr>
              <w:t xml:space="preserve"> a law that said…</w:t>
            </w:r>
          </w:p>
        </w:tc>
      </w:tr>
      <w:bookmarkStart w:id="0" w:name="_GoBack"/>
      <w:tr w:rsidR="009D4CFB" w14:paraId="404BFEF1" w14:textId="77777777" w:rsidTr="009D4CFB">
        <w:trPr>
          <w:trHeight w:val="569"/>
        </w:trPr>
        <w:tc>
          <w:tcPr>
            <w:tcW w:w="2849" w:type="dxa"/>
          </w:tcPr>
          <w:p w14:paraId="7D946641" w14:textId="61BABF7F" w:rsidR="009D4CFB" w:rsidRPr="002062D4" w:rsidRDefault="002062D4" w:rsidP="009D4CFB">
            <w:pPr>
              <w:rPr>
                <w:rFonts w:ascii="Chalkboard" w:hAnsi="Chalkboard"/>
                <w:b/>
                <w:color w:val="FF0000"/>
                <w:u w:val="single"/>
              </w:rPr>
            </w:pPr>
            <w:r w:rsidRPr="002062D4">
              <w:rPr>
                <w:color w:val="FF0000"/>
              </w:rPr>
              <w:fldChar w:fldCharType="begin"/>
            </w:r>
            <w:r w:rsidRPr="002062D4">
              <w:rPr>
                <w:color w:val="FF0000"/>
              </w:rPr>
              <w:instrText xml:space="preserve"> HYPERLINK "Sign%20Assignment.docx" </w:instrText>
            </w:r>
            <w:r w:rsidRPr="002062D4">
              <w:rPr>
                <w:color w:val="FF0000"/>
              </w:rPr>
              <w:fldChar w:fldCharType="separate"/>
            </w:r>
            <w:r w:rsidR="009D4CFB" w:rsidRPr="002062D4">
              <w:rPr>
                <w:rStyle w:val="Hyperlink"/>
                <w:rFonts w:ascii="Chalkboard" w:hAnsi="Chalkboard"/>
                <w:b/>
                <w:color w:val="FF0000"/>
              </w:rPr>
              <w:t>Sign Assignment</w:t>
            </w:r>
            <w:r w:rsidRPr="002062D4">
              <w:rPr>
                <w:rStyle w:val="Hyperlink"/>
                <w:rFonts w:ascii="Chalkboard" w:hAnsi="Chalkboard"/>
                <w:b/>
                <w:color w:val="FF0000"/>
              </w:rPr>
              <w:fldChar w:fldCharType="end"/>
            </w:r>
            <w:bookmarkEnd w:id="0"/>
          </w:p>
        </w:tc>
        <w:tc>
          <w:tcPr>
            <w:tcW w:w="2850" w:type="dxa"/>
          </w:tcPr>
          <w:p w14:paraId="4123C79F" w14:textId="77777777" w:rsidR="009D4CFB" w:rsidRPr="001366F0" w:rsidRDefault="009D4CFB" w:rsidP="009D4CFB">
            <w:pPr>
              <w:rPr>
                <w:rFonts w:ascii="Chalkboard" w:hAnsi="Chalkboard"/>
              </w:rPr>
            </w:pPr>
          </w:p>
        </w:tc>
        <w:tc>
          <w:tcPr>
            <w:tcW w:w="2850" w:type="dxa"/>
          </w:tcPr>
          <w:p w14:paraId="099CBE4A" w14:textId="77777777" w:rsidR="009D4CFB" w:rsidRDefault="00EE0611" w:rsidP="009D4CFB">
            <w:pPr>
              <w:rPr>
                <w:rFonts w:ascii="Chalkboard" w:hAnsi="Chalkboard"/>
              </w:rPr>
            </w:pPr>
            <w:r w:rsidRPr="00EE0611">
              <w:rPr>
                <w:rFonts w:ascii="Chalkboard" w:hAnsi="Chalkboard"/>
                <w:highlight w:val="yellow"/>
              </w:rPr>
              <w:t>Gr.3 Meeting 12 noon</w:t>
            </w:r>
          </w:p>
          <w:p w14:paraId="14ADE9EB" w14:textId="5D3CD35B" w:rsidR="00EE0611" w:rsidRPr="00EE0611" w:rsidRDefault="00EE0611" w:rsidP="009D4C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(</w:t>
            </w:r>
            <w:proofErr w:type="gramStart"/>
            <w:r>
              <w:rPr>
                <w:rFonts w:ascii="Chalkboard" w:hAnsi="Chalkboard"/>
              </w:rPr>
              <w:t>optional</w:t>
            </w:r>
            <w:proofErr w:type="gramEnd"/>
            <w:r>
              <w:rPr>
                <w:rFonts w:ascii="Chalkboard" w:hAnsi="Chalkboard"/>
              </w:rPr>
              <w:t>:  test run)</w:t>
            </w:r>
          </w:p>
        </w:tc>
        <w:tc>
          <w:tcPr>
            <w:tcW w:w="2850" w:type="dxa"/>
          </w:tcPr>
          <w:p w14:paraId="751F909B" w14:textId="6D442E1F" w:rsidR="00E957B3" w:rsidRDefault="00E957B3" w:rsidP="009D4C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Gr.</w:t>
            </w:r>
            <w:r w:rsidRPr="00E957B3">
              <w:rPr>
                <w:rFonts w:ascii="Chalkboard" w:hAnsi="Chalkboard"/>
              </w:rPr>
              <w:t>2</w:t>
            </w:r>
            <w:r>
              <w:rPr>
                <w:rFonts w:ascii="Chalkboard" w:hAnsi="Chalkboard"/>
                <w:color w:val="FF0000"/>
                <w:u w:val="single"/>
              </w:rPr>
              <w:t xml:space="preserve"> </w:t>
            </w:r>
            <w:hyperlink r:id="rId8" w:history="1">
              <w:r w:rsidRPr="001E0015">
                <w:rPr>
                  <w:rStyle w:val="Hyperlink"/>
                  <w:rFonts w:ascii="Chalkboard" w:hAnsi="Chalkboard"/>
                  <w:color w:val="FF0000"/>
                </w:rPr>
                <w:t>Printing</w:t>
              </w:r>
            </w:hyperlink>
            <w:r>
              <w:rPr>
                <w:rFonts w:ascii="Chalkboard" w:hAnsi="Chalkboard"/>
                <w:color w:val="FF0000"/>
              </w:rPr>
              <w:t xml:space="preserve">  </w:t>
            </w:r>
            <w:r w:rsidR="00FE12A1">
              <w:rPr>
                <w:rFonts w:ascii="Chalkboard" w:hAnsi="Chalkboard"/>
              </w:rPr>
              <w:t>(1 pg.)</w:t>
            </w:r>
          </w:p>
          <w:p w14:paraId="6EF396F6" w14:textId="50F02C69" w:rsidR="00E957B3" w:rsidRPr="001366F0" w:rsidRDefault="00E957B3" w:rsidP="009D4C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Gr.3 </w:t>
            </w:r>
            <w:hyperlink r:id="rId9" w:history="1">
              <w:r w:rsidRPr="001E0015">
                <w:rPr>
                  <w:rStyle w:val="Hyperlink"/>
                  <w:rFonts w:ascii="Chalkboard" w:hAnsi="Chalkboard"/>
                  <w:color w:val="FF0000"/>
                </w:rPr>
                <w:t>Handwriting</w:t>
              </w:r>
            </w:hyperlink>
            <w:r w:rsidRPr="001E0015">
              <w:rPr>
                <w:rFonts w:ascii="Chalkboard" w:hAnsi="Chalkboard"/>
                <w:color w:val="FF0000"/>
                <w:u w:val="single"/>
              </w:rPr>
              <w:t xml:space="preserve"> </w:t>
            </w:r>
            <w:r>
              <w:rPr>
                <w:rFonts w:ascii="Chalkboard" w:hAnsi="Chalkboard"/>
              </w:rPr>
              <w:t>(1 pg.</w:t>
            </w:r>
            <w:r w:rsidRPr="00E957B3">
              <w:rPr>
                <w:rFonts w:ascii="Chalkboard" w:hAnsi="Chalkboard"/>
              </w:rPr>
              <w:t>)</w:t>
            </w:r>
          </w:p>
        </w:tc>
        <w:tc>
          <w:tcPr>
            <w:tcW w:w="2850" w:type="dxa"/>
          </w:tcPr>
          <w:p w14:paraId="11F35D39" w14:textId="77777777" w:rsidR="009D4CFB" w:rsidRPr="001366F0" w:rsidRDefault="009D4CFB" w:rsidP="009D4CFB">
            <w:pPr>
              <w:rPr>
                <w:rFonts w:ascii="Chalkboard" w:hAnsi="Chalkboard"/>
              </w:rPr>
            </w:pPr>
          </w:p>
        </w:tc>
      </w:tr>
      <w:tr w:rsidR="009D4CFB" w14:paraId="75EE217E" w14:textId="77777777" w:rsidTr="009D4CFB">
        <w:tc>
          <w:tcPr>
            <w:tcW w:w="2849" w:type="dxa"/>
          </w:tcPr>
          <w:p w14:paraId="3E8035F9" w14:textId="6528BF9F" w:rsidR="009D4CFB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MATH:</w:t>
            </w:r>
            <w:r>
              <w:rPr>
                <w:rFonts w:ascii="Chalkboard" w:hAnsi="Chalkboard"/>
              </w:rPr>
              <w:t xml:space="preserve"> </w:t>
            </w:r>
          </w:p>
          <w:p w14:paraId="57A363CD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(*Don’t forget to click on “Learning with an example” for help.)</w:t>
            </w:r>
          </w:p>
          <w:p w14:paraId="3238A137" w14:textId="2EFBE722" w:rsidR="009D4CFB" w:rsidRPr="001366F0" w:rsidRDefault="009D4CFB" w:rsidP="009D4CFB">
            <w:pPr>
              <w:rPr>
                <w:rFonts w:ascii="Chalkboard" w:hAnsi="Chalkboard"/>
                <w:color w:val="FF0000"/>
                <w:u w:val="single"/>
              </w:rPr>
            </w:pPr>
            <w:r w:rsidRPr="001366F0">
              <w:rPr>
                <w:rFonts w:ascii="Chalkboard" w:hAnsi="Chalkboard"/>
                <w:color w:val="0000FF"/>
              </w:rPr>
              <w:t>Gr.2</w:t>
            </w:r>
            <w:r w:rsidRPr="001366F0">
              <w:rPr>
                <w:rFonts w:ascii="Chalkboard" w:hAnsi="Chalkboard"/>
              </w:rPr>
              <w:t xml:space="preserve"> IXL </w:t>
            </w:r>
            <w:hyperlink r:id="rId10" w:history="1">
              <w:r w:rsidRPr="00E51970">
                <w:rPr>
                  <w:rStyle w:val="Hyperlink"/>
                  <w:rFonts w:ascii="Chalkboard" w:hAnsi="Chalkboard"/>
                  <w:color w:val="FF0000"/>
                  <w:sz w:val="20"/>
                  <w:szCs w:val="20"/>
                </w:rPr>
                <w:t>Support sheet</w:t>
              </w:r>
            </w:hyperlink>
          </w:p>
          <w:p w14:paraId="418D8A7B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S.5, </w:t>
            </w:r>
            <w:r w:rsidRPr="001366F0">
              <w:rPr>
                <w:rFonts w:ascii="Chalkboard" w:hAnsi="Chalkboard"/>
              </w:rPr>
              <w:t>S.7</w:t>
            </w:r>
            <w:r>
              <w:rPr>
                <w:rFonts w:ascii="Chalkboard" w:hAnsi="Chalkboard"/>
              </w:rPr>
              <w:t>, S.8</w:t>
            </w:r>
          </w:p>
          <w:p w14:paraId="6E065FCE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  <w:color w:val="0000FF"/>
              </w:rPr>
              <w:t>Gr.3</w:t>
            </w:r>
            <w:r w:rsidRPr="001366F0">
              <w:rPr>
                <w:rFonts w:ascii="Chalkboard" w:hAnsi="Chalkboard"/>
              </w:rPr>
              <w:t xml:space="preserve"> IXL</w:t>
            </w:r>
          </w:p>
          <w:p w14:paraId="05965AD9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W.1, W.2, W.3</w:t>
            </w:r>
          </w:p>
        </w:tc>
        <w:tc>
          <w:tcPr>
            <w:tcW w:w="2850" w:type="dxa"/>
          </w:tcPr>
          <w:p w14:paraId="7427F7CB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MATH:</w:t>
            </w:r>
          </w:p>
          <w:p w14:paraId="3C5A1318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  <w:color w:val="0000FF"/>
              </w:rPr>
              <w:t>Gr.2</w:t>
            </w:r>
            <w:r w:rsidRPr="001366F0">
              <w:rPr>
                <w:rFonts w:ascii="Chalkboard" w:hAnsi="Chalkboard"/>
              </w:rPr>
              <w:t xml:space="preserve"> IXL </w:t>
            </w:r>
          </w:p>
          <w:p w14:paraId="669B4C5E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S.8, T.1, T.2</w:t>
            </w:r>
          </w:p>
          <w:p w14:paraId="6ECDAB61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  <w:color w:val="0000FF"/>
              </w:rPr>
              <w:t>Gr.3</w:t>
            </w:r>
            <w:r w:rsidRPr="001366F0">
              <w:rPr>
                <w:rFonts w:ascii="Chalkboard" w:hAnsi="Chalkboard"/>
              </w:rPr>
              <w:t xml:space="preserve"> IXL</w:t>
            </w:r>
          </w:p>
          <w:p w14:paraId="6334A465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W.4, W.5, W.6</w:t>
            </w:r>
          </w:p>
        </w:tc>
        <w:tc>
          <w:tcPr>
            <w:tcW w:w="2850" w:type="dxa"/>
          </w:tcPr>
          <w:p w14:paraId="75938FC7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MATH:</w:t>
            </w:r>
          </w:p>
          <w:p w14:paraId="38FFC45F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  <w:color w:val="0000FF"/>
              </w:rPr>
              <w:t>Gr.2</w:t>
            </w:r>
            <w:r w:rsidRPr="001366F0">
              <w:rPr>
                <w:rFonts w:ascii="Chalkboard" w:hAnsi="Chalkboard"/>
              </w:rPr>
              <w:t xml:space="preserve"> IXL </w:t>
            </w:r>
          </w:p>
          <w:p w14:paraId="471D4CC0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T.3, T.4</w:t>
            </w:r>
          </w:p>
          <w:p w14:paraId="4A162C3A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  <w:color w:val="0000FF"/>
              </w:rPr>
              <w:t>Gr.3</w:t>
            </w:r>
            <w:r w:rsidRPr="001366F0">
              <w:rPr>
                <w:rFonts w:ascii="Chalkboard" w:hAnsi="Chalkboard"/>
              </w:rPr>
              <w:t xml:space="preserve"> IXL</w:t>
            </w:r>
          </w:p>
          <w:p w14:paraId="4FAB9C0A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W.12, W.13</w:t>
            </w:r>
          </w:p>
        </w:tc>
        <w:tc>
          <w:tcPr>
            <w:tcW w:w="2850" w:type="dxa"/>
          </w:tcPr>
          <w:p w14:paraId="058E05DA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MATH:</w:t>
            </w:r>
          </w:p>
          <w:p w14:paraId="348323FC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  <w:color w:val="0000FF"/>
              </w:rPr>
              <w:t>Gr.2</w:t>
            </w:r>
            <w:r w:rsidRPr="001366F0">
              <w:rPr>
                <w:rFonts w:ascii="Chalkboard" w:hAnsi="Chalkboard"/>
              </w:rPr>
              <w:t xml:space="preserve"> IXL </w:t>
            </w:r>
          </w:p>
          <w:p w14:paraId="26083F55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T.5, T.6</w:t>
            </w:r>
          </w:p>
          <w:p w14:paraId="25726FFB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  <w:color w:val="0000FF"/>
              </w:rPr>
              <w:t>Gr.3</w:t>
            </w:r>
            <w:r w:rsidRPr="001366F0">
              <w:rPr>
                <w:rFonts w:ascii="Chalkboard" w:hAnsi="Chalkboard"/>
              </w:rPr>
              <w:t xml:space="preserve"> IXL</w:t>
            </w:r>
          </w:p>
          <w:p w14:paraId="323EAA54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I.1, I.2, I.3</w:t>
            </w:r>
          </w:p>
        </w:tc>
        <w:tc>
          <w:tcPr>
            <w:tcW w:w="2850" w:type="dxa"/>
          </w:tcPr>
          <w:p w14:paraId="2919308F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MATH:</w:t>
            </w:r>
          </w:p>
          <w:p w14:paraId="4668A1D6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  <w:color w:val="0000FF"/>
              </w:rPr>
              <w:t>Gr.2</w:t>
            </w:r>
            <w:r w:rsidRPr="001366F0">
              <w:rPr>
                <w:rFonts w:ascii="Chalkboard" w:hAnsi="Chalkboard"/>
              </w:rPr>
              <w:t xml:space="preserve"> IXL </w:t>
            </w:r>
          </w:p>
          <w:p w14:paraId="371557F3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T.7, T.8</w:t>
            </w:r>
          </w:p>
          <w:p w14:paraId="48DBCA83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  <w:color w:val="0000FF"/>
              </w:rPr>
              <w:t>Gr.3</w:t>
            </w:r>
            <w:r w:rsidRPr="001366F0">
              <w:rPr>
                <w:rFonts w:ascii="Chalkboard" w:hAnsi="Chalkboard"/>
              </w:rPr>
              <w:t xml:space="preserve"> IXL</w:t>
            </w:r>
          </w:p>
          <w:p w14:paraId="32F4D723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I.4, I.5</w:t>
            </w:r>
          </w:p>
        </w:tc>
      </w:tr>
      <w:tr w:rsidR="009D4CFB" w14:paraId="52D76368" w14:textId="77777777" w:rsidTr="009D4CFB">
        <w:tc>
          <w:tcPr>
            <w:tcW w:w="2849" w:type="dxa"/>
          </w:tcPr>
          <w:p w14:paraId="4B87DF6D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Daily physical activity</w:t>
            </w:r>
          </w:p>
        </w:tc>
        <w:tc>
          <w:tcPr>
            <w:tcW w:w="2850" w:type="dxa"/>
          </w:tcPr>
          <w:p w14:paraId="36932DCB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Daily physical activity</w:t>
            </w:r>
          </w:p>
        </w:tc>
        <w:tc>
          <w:tcPr>
            <w:tcW w:w="2850" w:type="dxa"/>
          </w:tcPr>
          <w:p w14:paraId="47508C61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Daily physical activity</w:t>
            </w:r>
          </w:p>
        </w:tc>
        <w:tc>
          <w:tcPr>
            <w:tcW w:w="2850" w:type="dxa"/>
          </w:tcPr>
          <w:p w14:paraId="78263196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Daily physical activity</w:t>
            </w:r>
          </w:p>
        </w:tc>
        <w:tc>
          <w:tcPr>
            <w:tcW w:w="2850" w:type="dxa"/>
          </w:tcPr>
          <w:p w14:paraId="6C494B37" w14:textId="77777777" w:rsidR="009D4CFB" w:rsidRPr="001366F0" w:rsidRDefault="009D4CFB" w:rsidP="009D4CFB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Daily physical activity</w:t>
            </w:r>
          </w:p>
        </w:tc>
      </w:tr>
    </w:tbl>
    <w:p w14:paraId="642034F5" w14:textId="7A96BF16" w:rsidR="00FF2A48" w:rsidRDefault="00FF2A48" w:rsidP="00814CD3">
      <w:p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>Could-do work if time:</w:t>
      </w:r>
    </w:p>
    <w:p w14:paraId="62C38623" w14:textId="77777777" w:rsidR="00E51970" w:rsidRPr="00E51970" w:rsidRDefault="002062D4" w:rsidP="00814CD3">
      <w:pPr>
        <w:rPr>
          <w:rFonts w:ascii="Chalkboard" w:hAnsi="Chalkboard"/>
          <w:noProof/>
          <w:color w:val="FF0000"/>
          <w:u w:val="single"/>
        </w:rPr>
      </w:pPr>
      <w:hyperlink r:id="rId11" w:history="1">
        <w:r w:rsidR="00E51970" w:rsidRPr="00E51970">
          <w:rPr>
            <w:rStyle w:val="Hyperlink"/>
            <w:rFonts w:ascii="Chalkboard" w:hAnsi="Chalkboard"/>
            <w:noProof/>
            <w:color w:val="FF0000"/>
          </w:rPr>
          <w:t>Make your own water cycle</w:t>
        </w:r>
      </w:hyperlink>
    </w:p>
    <w:p w14:paraId="12138AF7" w14:textId="01FDC5CF" w:rsidR="00E51970" w:rsidRPr="00E51970" w:rsidRDefault="002062D4" w:rsidP="00814CD3">
      <w:pPr>
        <w:rPr>
          <w:rFonts w:ascii="Chalkboard" w:hAnsi="Chalkboard"/>
          <w:noProof/>
          <w:color w:val="FF0000"/>
          <w:u w:val="single"/>
        </w:rPr>
      </w:pPr>
      <w:hyperlink r:id="rId12" w:history="1">
        <w:r w:rsidR="00E51970" w:rsidRPr="00E51970">
          <w:rPr>
            <w:rStyle w:val="Hyperlink"/>
            <w:rFonts w:ascii="Chalkboard" w:hAnsi="Chalkboard"/>
            <w:noProof/>
            <w:color w:val="FF0000"/>
          </w:rPr>
          <w:t>Watch a baby chick hatch</w:t>
        </w:r>
      </w:hyperlink>
    </w:p>
    <w:p w14:paraId="280369F2" w14:textId="77777777" w:rsidR="00E51970" w:rsidRPr="00E51970" w:rsidRDefault="002062D4" w:rsidP="00E51970">
      <w:pPr>
        <w:rPr>
          <w:rFonts w:ascii="Chalkboard" w:hAnsi="Chalkboard"/>
          <w:noProof/>
          <w:color w:val="FF0000"/>
          <w:u w:val="single"/>
        </w:rPr>
      </w:pPr>
      <w:hyperlink r:id="rId13" w:history="1">
        <w:r w:rsidR="00E51970" w:rsidRPr="00E51970">
          <w:rPr>
            <w:rStyle w:val="Hyperlink"/>
            <w:rFonts w:ascii="Chalkboard" w:hAnsi="Chalkboard"/>
            <w:noProof/>
            <w:color w:val="FF0000"/>
          </w:rPr>
          <w:t>Cardboard Structures</w:t>
        </w:r>
      </w:hyperlink>
    </w:p>
    <w:p w14:paraId="740412DB" w14:textId="26044168" w:rsidR="00E67A0C" w:rsidRPr="00DB3C01" w:rsidRDefault="00814CD3" w:rsidP="00E51970">
      <w:pPr>
        <w:ind w:left="4320" w:firstLine="720"/>
        <w:rPr>
          <w:rFonts w:ascii="Chalkboard" w:hAnsi="Chalkboard"/>
          <w:noProof/>
        </w:rPr>
      </w:pPr>
      <w:r>
        <w:rPr>
          <w:rFonts w:ascii="Chalkboard" w:hAnsi="Chalkboard"/>
        </w:rPr>
        <w:t xml:space="preserve">Answer to the joke:  A </w:t>
      </w:r>
      <w:proofErr w:type="spellStart"/>
      <w:r>
        <w:rPr>
          <w:rFonts w:ascii="Chalkboard" w:hAnsi="Chalkboard"/>
        </w:rPr>
        <w:t>dino</w:t>
      </w:r>
      <w:proofErr w:type="spellEnd"/>
      <w:r>
        <w:rPr>
          <w:rFonts w:ascii="Chalkboard" w:hAnsi="Chalkboard"/>
        </w:rPr>
        <w:t>-snore!</w:t>
      </w:r>
    </w:p>
    <w:sectPr w:rsidR="00E67A0C" w:rsidRPr="00DB3C01" w:rsidSect="00814CD3">
      <w:pgSz w:w="15840" w:h="12240" w:orient="landscape"/>
      <w:pgMar w:top="426" w:right="81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D9"/>
    <w:rsid w:val="001366F0"/>
    <w:rsid w:val="00142885"/>
    <w:rsid w:val="001739AF"/>
    <w:rsid w:val="001E0015"/>
    <w:rsid w:val="00204DD9"/>
    <w:rsid w:val="002062D4"/>
    <w:rsid w:val="00292AED"/>
    <w:rsid w:val="00406390"/>
    <w:rsid w:val="004C74F6"/>
    <w:rsid w:val="00714CF4"/>
    <w:rsid w:val="00776292"/>
    <w:rsid w:val="007833F5"/>
    <w:rsid w:val="00814CD3"/>
    <w:rsid w:val="009C72D7"/>
    <w:rsid w:val="009D4CFB"/>
    <w:rsid w:val="00DB3C01"/>
    <w:rsid w:val="00E51970"/>
    <w:rsid w:val="00E67A0C"/>
    <w:rsid w:val="00E957B3"/>
    <w:rsid w:val="00EC7F6C"/>
    <w:rsid w:val="00EE0611"/>
    <w:rsid w:val="00EF4F54"/>
    <w:rsid w:val="00F2767C"/>
    <w:rsid w:val="00F9012C"/>
    <w:rsid w:val="00FE12A1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9BC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2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9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0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2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9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0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Water%20Cycle%20in%20a%20Bag.docx" TargetMode="External"/><Relationship Id="rId12" Type="http://schemas.openxmlformats.org/officeDocument/2006/relationships/hyperlink" Target="https://youtu.be/F38tIGO5TFY" TargetMode="External"/><Relationship Id="rId13" Type="http://schemas.openxmlformats.org/officeDocument/2006/relationships/hyperlink" Target="https://www.exploratorium.edu/sites/default/files/tinkering/files/Instructions/cardboard_automata_guide_final_screen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SEL%20Zones%20check-in.docx" TargetMode="External"/><Relationship Id="rId8" Type="http://schemas.openxmlformats.org/officeDocument/2006/relationships/hyperlink" Target="Grade%202%20Printing%20practice%20book.pdf" TargetMode="External"/><Relationship Id="rId9" Type="http://schemas.openxmlformats.org/officeDocument/2006/relationships/hyperlink" Target="Grade%203%20Cursive%20Writing%20practice%20book.pdf" TargetMode="External"/><Relationship Id="rId10" Type="http://schemas.openxmlformats.org/officeDocument/2006/relationships/hyperlink" Target="Polygon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39E47A-F76A-7648-9CD2-AFFCF456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395</Words>
  <Characters>2257</Characters>
  <Application>Microsoft Macintosh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Knibbs</dc:creator>
  <cp:keywords/>
  <dc:description/>
  <cp:lastModifiedBy>Dan Knibbs</cp:lastModifiedBy>
  <cp:revision>16</cp:revision>
  <dcterms:created xsi:type="dcterms:W3CDTF">2020-04-17T16:35:00Z</dcterms:created>
  <dcterms:modified xsi:type="dcterms:W3CDTF">2020-04-17T19:44:00Z</dcterms:modified>
</cp:coreProperties>
</file>