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0C7B" w14:textId="06A0428E" w:rsidR="00DB3C01" w:rsidRPr="001366F0" w:rsidRDefault="00DB3C01" w:rsidP="00DB3C01">
      <w:pPr>
        <w:jc w:val="center"/>
        <w:rPr>
          <w:rFonts w:ascii="Chalkboard" w:hAnsi="Chalkboard"/>
          <w:b/>
          <w:sz w:val="32"/>
          <w:szCs w:val="32"/>
        </w:rPr>
      </w:pPr>
      <w:r w:rsidRPr="001366F0">
        <w:rPr>
          <w:rFonts w:ascii="Chalkboard" w:hAnsi="Chalkboar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7E21542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572500" cy="2286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0;width:6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" fillcolor="#9bbb59 [3206]" strokecolor="#4e6128 [1606]" strokeweight="2pt"/>
            </w:pict>
          </mc:Fallback>
        </mc:AlternateContent>
      </w:r>
      <w:r w:rsidRPr="001366F0">
        <w:rPr>
          <w:rFonts w:ascii="Chalkboard" w:hAnsi="Chalkboard"/>
          <w:b/>
          <w:sz w:val="32"/>
          <w:szCs w:val="32"/>
        </w:rPr>
        <w:t>W</w:t>
      </w:r>
      <w:r w:rsidR="0061118C">
        <w:rPr>
          <w:rFonts w:ascii="Chalkboard" w:hAnsi="Chalkboard"/>
          <w:b/>
          <w:sz w:val="32"/>
          <w:szCs w:val="32"/>
        </w:rPr>
        <w:t>eekly Schedule for April 27 – May 1</w:t>
      </w:r>
    </w:p>
    <w:p w14:paraId="72D9911D" w14:textId="21EE8D16" w:rsidR="00DB3C01" w:rsidRDefault="00081C7A" w:rsidP="00DB3C01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</w:rPr>
        <w:t xml:space="preserve">Suggested schedule, only!  Anything in red has a link to read or print. Some </w:t>
      </w:r>
      <w:r w:rsidR="00A5062B">
        <w:rPr>
          <w:rFonts w:ascii="Chalkboard" w:hAnsi="Chalkboard"/>
        </w:rPr>
        <w:t xml:space="preserve">items </w:t>
      </w:r>
      <w:r>
        <w:rPr>
          <w:rFonts w:ascii="Chalkboard" w:hAnsi="Chalkboard"/>
        </w:rPr>
        <w:t>you may have already printed previously.</w:t>
      </w:r>
    </w:p>
    <w:tbl>
      <w:tblPr>
        <w:tblStyle w:val="TableGrid"/>
        <w:tblpPr w:leftFromText="180" w:rightFromText="180" w:vertAnchor="page" w:horzAnchor="page" w:tblpX="742" w:tblpY="1365"/>
        <w:tblW w:w="14339" w:type="dxa"/>
        <w:tblLook w:val="04A0" w:firstRow="1" w:lastRow="0" w:firstColumn="1" w:lastColumn="0" w:noHBand="0" w:noVBand="1"/>
      </w:tblPr>
      <w:tblGrid>
        <w:gridCol w:w="2867"/>
        <w:gridCol w:w="2868"/>
        <w:gridCol w:w="2868"/>
        <w:gridCol w:w="2868"/>
        <w:gridCol w:w="2868"/>
      </w:tblGrid>
      <w:tr w:rsidR="00DB362E" w:rsidRPr="001366F0" w14:paraId="3FBC562F" w14:textId="77777777" w:rsidTr="00DB362E">
        <w:trPr>
          <w:trHeight w:val="269"/>
        </w:trPr>
        <w:tc>
          <w:tcPr>
            <w:tcW w:w="2867" w:type="dxa"/>
            <w:shd w:val="clear" w:color="auto" w:fill="D9D9D9" w:themeFill="background1" w:themeFillShade="D9"/>
          </w:tcPr>
          <w:p w14:paraId="4A9DBCB8" w14:textId="77777777" w:rsidR="00DB362E" w:rsidRPr="001366F0" w:rsidRDefault="00DB362E" w:rsidP="00DB362E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Monday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205DBD7B" w14:textId="77777777" w:rsidR="00DB362E" w:rsidRPr="001366F0" w:rsidRDefault="00DB362E" w:rsidP="00DB362E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Tuesday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473ADAF8" w14:textId="77777777" w:rsidR="00DB362E" w:rsidRPr="001366F0" w:rsidRDefault="00DB362E" w:rsidP="00DB362E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Wednesday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77777777" w:rsidR="00DB362E" w:rsidRPr="001366F0" w:rsidRDefault="00DB362E" w:rsidP="00DB362E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Thursday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9B9BFE" w14:textId="77777777" w:rsidR="00DB362E" w:rsidRPr="001366F0" w:rsidRDefault="00DB362E" w:rsidP="00DB362E">
            <w:pPr>
              <w:jc w:val="center"/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Friday</w:t>
            </w:r>
          </w:p>
        </w:tc>
      </w:tr>
      <w:tr w:rsidR="00DB362E" w:rsidRPr="001366F0" w14:paraId="6F86AAE9" w14:textId="77777777" w:rsidTr="00DB362E">
        <w:trPr>
          <w:trHeight w:val="370"/>
        </w:trPr>
        <w:tc>
          <w:tcPr>
            <w:tcW w:w="2867" w:type="dxa"/>
          </w:tcPr>
          <w:p w14:paraId="37432D1B" w14:textId="77777777" w:rsidR="00DB362E" w:rsidRPr="001366F0" w:rsidRDefault="003668C2" w:rsidP="00DB362E">
            <w:pPr>
              <w:rPr>
                <w:rFonts w:ascii="Chalkboard" w:hAnsi="Chalkboard"/>
                <w:color w:val="FF0000"/>
                <w:u w:val="single"/>
              </w:rPr>
            </w:pPr>
            <w:hyperlink r:id="rId6" w:history="1">
              <w:r w:rsidR="00DB362E" w:rsidRPr="007C0CE1">
                <w:rPr>
                  <w:rStyle w:val="Hyperlink"/>
                  <w:rFonts w:ascii="Chalkboard" w:hAnsi="Chalkboard"/>
                  <w:color w:val="FF0000"/>
                </w:rPr>
                <w:t>Zones chart</w:t>
              </w:r>
            </w:hyperlink>
            <w:r w:rsidR="00DB362E">
              <w:rPr>
                <w:rFonts w:ascii="Chalkboard" w:hAnsi="Chalkboard"/>
              </w:rPr>
              <w:t xml:space="preserve"> (week 2)</w:t>
            </w:r>
          </w:p>
        </w:tc>
        <w:tc>
          <w:tcPr>
            <w:tcW w:w="2868" w:type="dxa"/>
          </w:tcPr>
          <w:p w14:paraId="27262B18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Zones chart </w:t>
            </w:r>
          </w:p>
        </w:tc>
        <w:tc>
          <w:tcPr>
            <w:tcW w:w="2868" w:type="dxa"/>
          </w:tcPr>
          <w:p w14:paraId="7E4FF9BA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Zones chart </w:t>
            </w:r>
          </w:p>
        </w:tc>
        <w:tc>
          <w:tcPr>
            <w:tcW w:w="2868" w:type="dxa"/>
          </w:tcPr>
          <w:p w14:paraId="5D2C55BF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Zones chart </w:t>
            </w:r>
          </w:p>
        </w:tc>
        <w:tc>
          <w:tcPr>
            <w:tcW w:w="2868" w:type="dxa"/>
          </w:tcPr>
          <w:p w14:paraId="08E25FED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Zones chart </w:t>
            </w:r>
          </w:p>
        </w:tc>
      </w:tr>
      <w:tr w:rsidR="00DB362E" w:rsidRPr="001366F0" w14:paraId="5151B83A" w14:textId="77777777" w:rsidTr="00DB362E">
        <w:trPr>
          <w:trHeight w:val="716"/>
        </w:trPr>
        <w:tc>
          <w:tcPr>
            <w:tcW w:w="2867" w:type="dxa"/>
          </w:tcPr>
          <w:p w14:paraId="1C57A61B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698C1E37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min.</w:t>
            </w:r>
            <w:r w:rsidRPr="001366F0">
              <w:rPr>
                <w:rFonts w:ascii="Chalkboard" w:hAnsi="Chalkboard"/>
              </w:rPr>
              <w:t xml:space="preserve"> </w:t>
            </w:r>
            <w:hyperlink r:id="rId7" w:history="1">
              <w:r w:rsidRPr="000C3EB8">
                <w:rPr>
                  <w:rStyle w:val="Hyperlink"/>
                  <w:rFonts w:ascii="Chalkboard" w:hAnsi="Chalkboard"/>
                  <w:color w:val="FF0000"/>
                </w:rPr>
                <w:t>Take-5 Breathing</w:t>
              </w:r>
            </w:hyperlink>
          </w:p>
        </w:tc>
        <w:tc>
          <w:tcPr>
            <w:tcW w:w="2868" w:type="dxa"/>
          </w:tcPr>
          <w:p w14:paraId="3F701DF7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4B3A5B7B" w14:textId="444499E3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min.</w:t>
            </w:r>
            <w:r w:rsidR="00A5062B">
              <w:rPr>
                <w:rFonts w:ascii="Chalkboard" w:hAnsi="Chalkboard"/>
              </w:rPr>
              <w:t xml:space="preserve"> Take-5 </w:t>
            </w:r>
            <w:r>
              <w:rPr>
                <w:rFonts w:ascii="Chalkboard" w:hAnsi="Chalkboard"/>
              </w:rPr>
              <w:t xml:space="preserve">breathing </w:t>
            </w:r>
          </w:p>
        </w:tc>
        <w:tc>
          <w:tcPr>
            <w:tcW w:w="2868" w:type="dxa"/>
          </w:tcPr>
          <w:p w14:paraId="18D453DB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24A1A7B1" w14:textId="049DD05E" w:rsidR="00DB362E" w:rsidRPr="001366F0" w:rsidRDefault="00A5062B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min. Take-5 </w:t>
            </w:r>
            <w:r w:rsidR="00DB362E">
              <w:rPr>
                <w:rFonts w:ascii="Chalkboard" w:hAnsi="Chalkboard"/>
              </w:rPr>
              <w:t>breathing</w:t>
            </w:r>
          </w:p>
        </w:tc>
        <w:tc>
          <w:tcPr>
            <w:tcW w:w="2868" w:type="dxa"/>
          </w:tcPr>
          <w:p w14:paraId="68AAEE71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008A4749" w14:textId="3F7FA373" w:rsidR="00DB362E" w:rsidRPr="001366F0" w:rsidRDefault="00DB362E" w:rsidP="00A5062B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 min.</w:t>
            </w:r>
            <w:r w:rsidR="00A5062B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 xml:space="preserve">Take-5 </w:t>
            </w:r>
            <w:r w:rsidR="00A5062B">
              <w:rPr>
                <w:rFonts w:ascii="Chalkboard" w:hAnsi="Chalkboard"/>
              </w:rPr>
              <w:t>b</w:t>
            </w:r>
            <w:r>
              <w:rPr>
                <w:rFonts w:ascii="Chalkboard" w:hAnsi="Chalkboard"/>
              </w:rPr>
              <w:t>reathing</w:t>
            </w:r>
          </w:p>
        </w:tc>
        <w:tc>
          <w:tcPr>
            <w:tcW w:w="2868" w:type="dxa"/>
          </w:tcPr>
          <w:p w14:paraId="53DD7404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Mindful moment:</w:t>
            </w:r>
          </w:p>
          <w:p w14:paraId="71B895A4" w14:textId="2A009AF2" w:rsidR="00DB362E" w:rsidRPr="001366F0" w:rsidRDefault="00A5062B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1 min. Take-5 </w:t>
            </w:r>
            <w:r w:rsidR="00DB362E">
              <w:rPr>
                <w:rFonts w:ascii="Chalkboard" w:hAnsi="Chalkboard"/>
              </w:rPr>
              <w:t>breathing</w:t>
            </w:r>
          </w:p>
        </w:tc>
      </w:tr>
      <w:tr w:rsidR="00DB362E" w:rsidRPr="001366F0" w14:paraId="34B6855D" w14:textId="77777777" w:rsidTr="00DB362E">
        <w:trPr>
          <w:trHeight w:val="874"/>
        </w:trPr>
        <w:tc>
          <w:tcPr>
            <w:tcW w:w="2867" w:type="dxa"/>
          </w:tcPr>
          <w:p w14:paraId="47156874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1B550CC0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Gr.2 EPIC, RAZ, </w:t>
            </w:r>
            <w:proofErr w:type="gramStart"/>
            <w:r>
              <w:rPr>
                <w:rFonts w:ascii="Chalkboard" w:hAnsi="Chalkboard"/>
              </w:rPr>
              <w:t>or ?</w:t>
            </w:r>
            <w:proofErr w:type="gramEnd"/>
          </w:p>
          <w:p w14:paraId="28D6D6BA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Book Club participants:</w:t>
            </w:r>
          </w:p>
          <w:p w14:paraId="54F86128" w14:textId="7444EF88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 Boy Called Bat Ch.1</w:t>
            </w:r>
            <w:r w:rsidR="00A5062B">
              <w:rPr>
                <w:rFonts w:ascii="Chalkboard" w:hAnsi="Chalkboard"/>
              </w:rPr>
              <w:t xml:space="preserve"> on EPIC</w:t>
            </w:r>
          </w:p>
        </w:tc>
        <w:tc>
          <w:tcPr>
            <w:tcW w:w="2868" w:type="dxa"/>
          </w:tcPr>
          <w:p w14:paraId="57B40F3A" w14:textId="77777777" w:rsidR="00DB362E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60AFDA09" w14:textId="77777777" w:rsidR="00A5062B" w:rsidRDefault="00A5062B" w:rsidP="00DB362E">
            <w:pPr>
              <w:rPr>
                <w:rFonts w:ascii="Chalkboard" w:hAnsi="Chalkboard"/>
              </w:rPr>
            </w:pPr>
          </w:p>
          <w:p w14:paraId="31B8F9CA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Gr.2 EPIC, RAZ, </w:t>
            </w:r>
            <w:proofErr w:type="gramStart"/>
            <w:r>
              <w:rPr>
                <w:rFonts w:ascii="Chalkboard" w:hAnsi="Chalkboard"/>
              </w:rPr>
              <w:t>or ?</w:t>
            </w:r>
            <w:proofErr w:type="gramEnd"/>
          </w:p>
          <w:p w14:paraId="20538C6E" w14:textId="4DC579DD" w:rsidR="00DB362E" w:rsidRPr="001366F0" w:rsidRDefault="00A5062B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Book club:</w:t>
            </w:r>
            <w:r w:rsidR="00342B3F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 xml:space="preserve">Read Ch.2-3 </w:t>
            </w:r>
          </w:p>
        </w:tc>
        <w:tc>
          <w:tcPr>
            <w:tcW w:w="2868" w:type="dxa"/>
          </w:tcPr>
          <w:p w14:paraId="403F2DD4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52CDFDFF" w14:textId="1A222294" w:rsidR="00DB362E" w:rsidRDefault="005014B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 2 </w:t>
            </w:r>
            <w:r w:rsidR="008768BE">
              <w:rPr>
                <w:rFonts w:ascii="Chalkboard" w:hAnsi="Chalkboard"/>
              </w:rPr>
              <w:t xml:space="preserve">read </w:t>
            </w:r>
            <w:hyperlink r:id="rId8" w:history="1">
              <w:r w:rsidR="008768BE" w:rsidRPr="008768BE">
                <w:rPr>
                  <w:rStyle w:val="Hyperlink"/>
                  <w:rFonts w:ascii="Chalkboard" w:hAnsi="Chalkboard"/>
                  <w:color w:val="FF0000"/>
                </w:rPr>
                <w:t>Reading Power review</w:t>
              </w:r>
            </w:hyperlink>
            <w:r w:rsidR="008768BE">
              <w:rPr>
                <w:rFonts w:ascii="Chalkboard" w:hAnsi="Chalkboard"/>
              </w:rPr>
              <w:t xml:space="preserve"> and </w:t>
            </w:r>
            <w:r>
              <w:rPr>
                <w:rFonts w:ascii="Chalkboard" w:hAnsi="Chalkboard"/>
              </w:rPr>
              <w:t>complete</w:t>
            </w:r>
            <w:r w:rsidR="00DB362E">
              <w:rPr>
                <w:rFonts w:ascii="Chalkboard" w:hAnsi="Chalkboard"/>
              </w:rPr>
              <w:t xml:space="preserve"> </w:t>
            </w:r>
            <w:hyperlink r:id="rId9" w:history="1">
              <w:r w:rsidR="00DB362E" w:rsidRPr="004639A0">
                <w:rPr>
                  <w:rStyle w:val="Hyperlink"/>
                  <w:rFonts w:ascii="Chalkboard" w:hAnsi="Chalkboard"/>
                  <w:color w:val="FF0000"/>
                </w:rPr>
                <w:t>Story Study</w:t>
              </w:r>
            </w:hyperlink>
            <w:r w:rsidR="00DB362E">
              <w:rPr>
                <w:rFonts w:ascii="Chalkboard" w:hAnsi="Chalkboard"/>
              </w:rPr>
              <w:t xml:space="preserve"> on </w:t>
            </w:r>
            <w:r>
              <w:rPr>
                <w:rFonts w:ascii="Chalkboard" w:hAnsi="Chalkboard"/>
              </w:rPr>
              <w:t>The Kindhearted Crocodile</w:t>
            </w:r>
            <w:r w:rsidR="00DB362E">
              <w:rPr>
                <w:rFonts w:ascii="Chalkboard" w:hAnsi="Chalkboard"/>
              </w:rPr>
              <w:t xml:space="preserve"> (assigned in EPIC)</w:t>
            </w:r>
          </w:p>
          <w:p w14:paraId="439613A0" w14:textId="279432F4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Book club: </w:t>
            </w:r>
            <w:r w:rsidR="00A5062B">
              <w:rPr>
                <w:rFonts w:ascii="Chalkboard" w:hAnsi="Chalkboard"/>
              </w:rPr>
              <w:t xml:space="preserve">read </w:t>
            </w:r>
            <w:r>
              <w:rPr>
                <w:rFonts w:ascii="Chalkboard" w:hAnsi="Chalkboard"/>
              </w:rPr>
              <w:t>ch.4</w:t>
            </w:r>
          </w:p>
        </w:tc>
        <w:tc>
          <w:tcPr>
            <w:tcW w:w="2868" w:type="dxa"/>
          </w:tcPr>
          <w:p w14:paraId="6F7BC1DB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 xml:space="preserve">Daily reading </w:t>
            </w:r>
            <w:r>
              <w:rPr>
                <w:rFonts w:ascii="Chalkboard" w:hAnsi="Chalkboard"/>
              </w:rPr>
              <w:t>x 20 min.</w:t>
            </w:r>
          </w:p>
          <w:p w14:paraId="79C8DB80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Gr.2 EPIC, RAZ, </w:t>
            </w:r>
            <w:proofErr w:type="gramStart"/>
            <w:r>
              <w:rPr>
                <w:rFonts w:ascii="Chalkboard" w:hAnsi="Chalkboard"/>
              </w:rPr>
              <w:t>or ?</w:t>
            </w:r>
            <w:proofErr w:type="gramEnd"/>
          </w:p>
          <w:p w14:paraId="2999C1E6" w14:textId="4379BFD4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Book club: </w:t>
            </w:r>
            <w:r w:rsidR="00A5062B">
              <w:rPr>
                <w:rFonts w:ascii="Chalkboard" w:hAnsi="Chalkboard"/>
              </w:rPr>
              <w:t xml:space="preserve">read </w:t>
            </w:r>
            <w:r>
              <w:rPr>
                <w:rFonts w:ascii="Chalkboard" w:hAnsi="Chalkboard"/>
              </w:rPr>
              <w:t>ch.5</w:t>
            </w:r>
            <w:r w:rsidR="00970C22">
              <w:rPr>
                <w:rFonts w:ascii="Chalkboard" w:hAnsi="Chalkboard"/>
              </w:rPr>
              <w:t xml:space="preserve"> and read </w:t>
            </w:r>
            <w:hyperlink r:id="rId10" w:history="1">
              <w:r w:rsidR="00970C22" w:rsidRPr="00970C22">
                <w:rPr>
                  <w:rStyle w:val="Hyperlink"/>
                  <w:rFonts w:ascii="Chalkboard" w:hAnsi="Chalkboard"/>
                  <w:color w:val="FF0000"/>
                </w:rPr>
                <w:t>Reading Power Review</w:t>
              </w:r>
            </w:hyperlink>
          </w:p>
        </w:tc>
        <w:tc>
          <w:tcPr>
            <w:tcW w:w="2868" w:type="dxa"/>
          </w:tcPr>
          <w:p w14:paraId="0AB06CE6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Daily reading: your choice</w:t>
            </w:r>
          </w:p>
          <w:p w14:paraId="2D4E6CF4" w14:textId="0CAF485C" w:rsidR="00DB362E" w:rsidRPr="001366F0" w:rsidRDefault="00DB362E" w:rsidP="003668C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Book club: </w:t>
            </w:r>
            <w:r w:rsidR="00A5062B">
              <w:rPr>
                <w:rFonts w:ascii="Chalkboard" w:hAnsi="Chalkboard"/>
              </w:rPr>
              <w:t xml:space="preserve">do </w:t>
            </w:r>
            <w:r>
              <w:rPr>
                <w:rFonts w:ascii="Chalkboard" w:hAnsi="Chalkboard"/>
              </w:rPr>
              <w:t xml:space="preserve">first 2 pages of </w:t>
            </w:r>
            <w:hyperlink r:id="rId11" w:history="1">
              <w:r w:rsidRPr="00F1713C">
                <w:rPr>
                  <w:rStyle w:val="Hyperlink"/>
                  <w:rFonts w:ascii="Chalkboard" w:hAnsi="Chalkboard"/>
                  <w:color w:val="FF0000"/>
                </w:rPr>
                <w:t>Book club package</w:t>
              </w:r>
            </w:hyperlink>
            <w:r w:rsidR="00970C22">
              <w:rPr>
                <w:rStyle w:val="Hyperlink"/>
                <w:rFonts w:ascii="Chalkboard" w:hAnsi="Chalkboard"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DB362E" w:rsidRPr="001366F0" w14:paraId="390075FD" w14:textId="77777777" w:rsidTr="00DB362E">
        <w:trPr>
          <w:trHeight w:val="531"/>
        </w:trPr>
        <w:tc>
          <w:tcPr>
            <w:tcW w:w="2867" w:type="dxa"/>
          </w:tcPr>
          <w:p w14:paraId="59270784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Time Caps</w:t>
            </w:r>
            <w:r>
              <w:rPr>
                <w:rFonts w:ascii="Chalkboard" w:hAnsi="Chalkboard"/>
              </w:rPr>
              <w:t xml:space="preserve">ule project: Continued  ~ 10 </w:t>
            </w:r>
            <w:r w:rsidRPr="001366F0">
              <w:rPr>
                <w:rFonts w:ascii="Chalkboard" w:hAnsi="Chalkboard"/>
              </w:rPr>
              <w:t>min.</w:t>
            </w:r>
          </w:p>
        </w:tc>
        <w:tc>
          <w:tcPr>
            <w:tcW w:w="2868" w:type="dxa"/>
          </w:tcPr>
          <w:p w14:paraId="49583EC6" w14:textId="2703AAFD" w:rsidR="00DB362E" w:rsidRPr="001366F0" w:rsidRDefault="00DB362E" w:rsidP="005014BE">
            <w:pPr>
              <w:rPr>
                <w:rFonts w:ascii="Chalkboard" w:hAnsi="Chalkboard"/>
              </w:rPr>
            </w:pPr>
          </w:p>
        </w:tc>
        <w:tc>
          <w:tcPr>
            <w:tcW w:w="2868" w:type="dxa"/>
          </w:tcPr>
          <w:p w14:paraId="596D1A61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Time Caps</w:t>
            </w:r>
            <w:r>
              <w:rPr>
                <w:rFonts w:ascii="Chalkboard" w:hAnsi="Chalkboard"/>
              </w:rPr>
              <w:t xml:space="preserve">ule project: Continued  ~ 10 </w:t>
            </w:r>
            <w:r w:rsidRPr="001366F0">
              <w:rPr>
                <w:rFonts w:ascii="Chalkboard" w:hAnsi="Chalkboard"/>
              </w:rPr>
              <w:t>min.</w:t>
            </w:r>
          </w:p>
        </w:tc>
        <w:tc>
          <w:tcPr>
            <w:tcW w:w="2868" w:type="dxa"/>
          </w:tcPr>
          <w:p w14:paraId="4999DD05" w14:textId="52C3732B" w:rsidR="00DB362E" w:rsidRPr="001366F0" w:rsidRDefault="00DB362E" w:rsidP="00DB362E">
            <w:pPr>
              <w:rPr>
                <w:rFonts w:ascii="Chalkboard" w:hAnsi="Chalkboard"/>
              </w:rPr>
            </w:pPr>
          </w:p>
        </w:tc>
        <w:tc>
          <w:tcPr>
            <w:tcW w:w="2868" w:type="dxa"/>
          </w:tcPr>
          <w:p w14:paraId="2EC0E43B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Time Caps</w:t>
            </w:r>
            <w:r>
              <w:rPr>
                <w:rFonts w:ascii="Chalkboard" w:hAnsi="Chalkboard"/>
              </w:rPr>
              <w:t xml:space="preserve">ule project: Continued  ~ 10 </w:t>
            </w:r>
            <w:r w:rsidRPr="001366F0">
              <w:rPr>
                <w:rFonts w:ascii="Chalkboard" w:hAnsi="Chalkboard"/>
              </w:rPr>
              <w:t>min.</w:t>
            </w:r>
          </w:p>
        </w:tc>
      </w:tr>
      <w:tr w:rsidR="00DB362E" w:rsidRPr="001366F0" w14:paraId="38422809" w14:textId="77777777" w:rsidTr="00DB362E">
        <w:trPr>
          <w:trHeight w:val="1351"/>
        </w:trPr>
        <w:tc>
          <w:tcPr>
            <w:tcW w:w="2867" w:type="dxa"/>
          </w:tcPr>
          <w:p w14:paraId="61BB3A7B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Finish your sign project? Work on it and send me a photo</w:t>
            </w:r>
          </w:p>
          <w:p w14:paraId="66BF7D23" w14:textId="77777777" w:rsidR="00DB362E" w:rsidRPr="001366F0" w:rsidRDefault="00DB362E" w:rsidP="00DB362E">
            <w:pPr>
              <w:rPr>
                <w:rFonts w:ascii="Chalkboard" w:hAnsi="Chalkboard"/>
              </w:rPr>
            </w:pPr>
          </w:p>
        </w:tc>
        <w:tc>
          <w:tcPr>
            <w:tcW w:w="2868" w:type="dxa"/>
          </w:tcPr>
          <w:p w14:paraId="5B309C9A" w14:textId="00432EB9" w:rsidR="00DB362E" w:rsidRPr="00081C7A" w:rsidRDefault="003668C2" w:rsidP="00DB362E">
            <w:pPr>
              <w:rPr>
                <w:rFonts w:ascii="Chalkboard" w:hAnsi="Chalkboard"/>
              </w:rPr>
            </w:pPr>
            <w:hyperlink r:id="rId12" w:history="1">
              <w:r w:rsidR="00DB362E" w:rsidRPr="007C0CE1">
                <w:rPr>
                  <w:rStyle w:val="Hyperlink"/>
                  <w:rFonts w:ascii="Chalkboard" w:hAnsi="Chalkboard"/>
                  <w:color w:val="FF0000"/>
                </w:rPr>
                <w:t>Letter to a Senior</w:t>
              </w:r>
            </w:hyperlink>
            <w:r w:rsidR="00DB362E">
              <w:rPr>
                <w:rFonts w:ascii="Chalkboard" w:hAnsi="Chalkboard"/>
              </w:rPr>
              <w:t xml:space="preserve"> </w:t>
            </w:r>
            <w:r w:rsidR="00D25B17">
              <w:rPr>
                <w:rFonts w:ascii="Chalkboard" w:hAnsi="Chalkboard"/>
              </w:rPr>
              <w:t>(optional) S</w:t>
            </w:r>
            <w:r w:rsidR="00DB362E">
              <w:rPr>
                <w:rFonts w:ascii="Chalkboard" w:hAnsi="Chalkboard"/>
              </w:rPr>
              <w:t xml:space="preserve">end picture </w:t>
            </w:r>
            <w:r w:rsidR="0051090F">
              <w:rPr>
                <w:rFonts w:ascii="Chalkboard" w:hAnsi="Chalkboard"/>
              </w:rPr>
              <w:t xml:space="preserve">of letter </w:t>
            </w:r>
            <w:r w:rsidR="00D25B17">
              <w:rPr>
                <w:rFonts w:ascii="Chalkboard" w:hAnsi="Chalkboard"/>
              </w:rPr>
              <w:t>to teacher by Thursday.</w:t>
            </w:r>
          </w:p>
        </w:tc>
        <w:tc>
          <w:tcPr>
            <w:tcW w:w="2868" w:type="dxa"/>
          </w:tcPr>
          <w:p w14:paraId="72F4A791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Journal entry:</w:t>
            </w:r>
          </w:p>
          <w:p w14:paraId="2ECD6DE6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If you could choose a new name for yourself, what would it be and why.</w:t>
            </w:r>
          </w:p>
        </w:tc>
        <w:tc>
          <w:tcPr>
            <w:tcW w:w="2868" w:type="dxa"/>
          </w:tcPr>
          <w:p w14:paraId="19FDCCBA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Journal entry:</w:t>
            </w:r>
          </w:p>
          <w:p w14:paraId="38A3A994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Describe an outdoor activity that you enjoy.  Why do you like it?</w:t>
            </w:r>
          </w:p>
        </w:tc>
        <w:tc>
          <w:tcPr>
            <w:tcW w:w="2868" w:type="dxa"/>
          </w:tcPr>
          <w:p w14:paraId="79AD5A78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Journal entry:</w:t>
            </w:r>
          </w:p>
          <w:p w14:paraId="0A74A748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What would be the best job to have when you grow up?  Explain.</w:t>
            </w:r>
          </w:p>
        </w:tc>
      </w:tr>
      <w:tr w:rsidR="00DB362E" w:rsidRPr="001366F0" w14:paraId="4D3C0E3A" w14:textId="77777777" w:rsidTr="00DB362E">
        <w:trPr>
          <w:trHeight w:val="1237"/>
        </w:trPr>
        <w:tc>
          <w:tcPr>
            <w:tcW w:w="2867" w:type="dxa"/>
          </w:tcPr>
          <w:p w14:paraId="5D06A18E" w14:textId="133A245B" w:rsidR="00DB362E" w:rsidRDefault="005C6FC1" w:rsidP="00DB362E">
            <w:pPr>
              <w:rPr>
                <w:rFonts w:ascii="Chalkboard" w:hAnsi="Chalkboard"/>
                <w:highlight w:val="yellow"/>
              </w:rPr>
            </w:pPr>
            <w:r>
              <w:rPr>
                <w:rFonts w:ascii="Chalkboard" w:hAnsi="Chalkboard"/>
                <w:highlight w:val="yellow"/>
              </w:rPr>
              <w:t xml:space="preserve">Optional </w:t>
            </w:r>
            <w:r w:rsidR="00DB362E">
              <w:rPr>
                <w:rFonts w:ascii="Chalkboard" w:hAnsi="Chalkboard"/>
                <w:highlight w:val="yellow"/>
              </w:rPr>
              <w:t>Gr.2</w:t>
            </w:r>
            <w:r w:rsidR="00DB362E" w:rsidRPr="00EE0611">
              <w:rPr>
                <w:rFonts w:ascii="Chalkboard" w:hAnsi="Chalkboard"/>
                <w:highlight w:val="yellow"/>
              </w:rPr>
              <w:t xml:space="preserve"> </w:t>
            </w:r>
            <w:r w:rsidR="00DB362E">
              <w:rPr>
                <w:rFonts w:ascii="Chalkboard" w:hAnsi="Chalkboard"/>
                <w:highlight w:val="yellow"/>
              </w:rPr>
              <w:t xml:space="preserve">TEAMS </w:t>
            </w:r>
            <w:r w:rsidR="00DB362E" w:rsidRPr="00EE0611">
              <w:rPr>
                <w:rFonts w:ascii="Chalkboard" w:hAnsi="Chalkboard"/>
                <w:highlight w:val="yellow"/>
              </w:rPr>
              <w:t>Meeting</w:t>
            </w:r>
            <w:r w:rsidR="00DB362E">
              <w:rPr>
                <w:rFonts w:ascii="Chalkboard" w:hAnsi="Chalkboard"/>
                <w:highlight w:val="yellow"/>
              </w:rPr>
              <w:t xml:space="preserve"> </w:t>
            </w:r>
          </w:p>
          <w:p w14:paraId="6270BEF1" w14:textId="5698ED8C" w:rsidR="00DB362E" w:rsidRPr="002062D4" w:rsidRDefault="0084233B" w:rsidP="00DB362E">
            <w:pPr>
              <w:rPr>
                <w:rFonts w:ascii="Chalkboard" w:hAnsi="Chalkboard"/>
                <w:b/>
                <w:color w:val="FF0000"/>
                <w:u w:val="single"/>
              </w:rPr>
            </w:pPr>
            <w:r>
              <w:rPr>
                <w:rFonts w:ascii="Chalkboard" w:hAnsi="Chalkboard"/>
                <w:highlight w:val="yellow"/>
              </w:rPr>
              <w:t>@ 1 p.m.</w:t>
            </w:r>
            <w:r w:rsidR="005C6FC1">
              <w:rPr>
                <w:rFonts w:ascii="Chalkboard" w:hAnsi="Chalkboard"/>
              </w:rPr>
              <w:t xml:space="preserve"> (</w:t>
            </w:r>
            <w:r w:rsidR="00DB362E">
              <w:rPr>
                <w:rFonts w:ascii="Chalkboard" w:hAnsi="Chalkboard"/>
              </w:rPr>
              <w:t>bring something to share</w:t>
            </w:r>
            <w:r w:rsidR="005C6FC1">
              <w:rPr>
                <w:rFonts w:ascii="Chalkboard" w:hAnsi="Chalkboard"/>
              </w:rPr>
              <w:t>)</w:t>
            </w:r>
          </w:p>
        </w:tc>
        <w:tc>
          <w:tcPr>
            <w:tcW w:w="2868" w:type="dxa"/>
          </w:tcPr>
          <w:p w14:paraId="47F007AE" w14:textId="77777777" w:rsidR="005C6FC1" w:rsidRDefault="005C6FC1" w:rsidP="005C6FC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Gr.</w:t>
            </w:r>
            <w:r w:rsidRPr="00E957B3">
              <w:rPr>
                <w:rFonts w:ascii="Chalkboard" w:hAnsi="Chalkboard"/>
              </w:rPr>
              <w:t>2</w:t>
            </w:r>
            <w:r>
              <w:rPr>
                <w:rFonts w:ascii="Chalkboard" w:hAnsi="Chalkboard"/>
                <w:color w:val="FF0000"/>
                <w:u w:val="single"/>
              </w:rPr>
              <w:t xml:space="preserve"> </w:t>
            </w:r>
            <w:hyperlink r:id="rId13" w:history="1">
              <w:r w:rsidRPr="001E0015">
                <w:rPr>
                  <w:rStyle w:val="Hyperlink"/>
                  <w:rFonts w:ascii="Chalkboard" w:hAnsi="Chalkboard"/>
                  <w:color w:val="FF0000"/>
                </w:rPr>
                <w:t>Printing</w:t>
              </w:r>
            </w:hyperlink>
            <w:r>
              <w:rPr>
                <w:rFonts w:ascii="Chalkboard" w:hAnsi="Chalkboard"/>
                <w:color w:val="FF0000"/>
              </w:rPr>
              <w:t xml:space="preserve">  </w:t>
            </w:r>
            <w:r>
              <w:rPr>
                <w:rFonts w:ascii="Chalkboard" w:hAnsi="Chalkboard"/>
              </w:rPr>
              <w:t>(Practice page 14)</w:t>
            </w:r>
          </w:p>
          <w:p w14:paraId="5E637739" w14:textId="77777777" w:rsidR="005C6FC1" w:rsidRDefault="005C6FC1" w:rsidP="005C6FC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Gr.3 </w:t>
            </w:r>
            <w:hyperlink r:id="rId14" w:history="1">
              <w:r w:rsidRPr="001E0015">
                <w:rPr>
                  <w:rStyle w:val="Hyperlink"/>
                  <w:rFonts w:ascii="Chalkboard" w:hAnsi="Chalkboard"/>
                  <w:color w:val="FF0000"/>
                </w:rPr>
                <w:t>Handwriting</w:t>
              </w:r>
            </w:hyperlink>
            <w:r w:rsidRPr="001E0015">
              <w:rPr>
                <w:rFonts w:ascii="Chalkboard" w:hAnsi="Chalkboard"/>
                <w:color w:val="FF0000"/>
                <w:u w:val="single"/>
              </w:rPr>
              <w:t xml:space="preserve"> </w:t>
            </w:r>
            <w:r>
              <w:rPr>
                <w:rFonts w:ascii="Chalkboard" w:hAnsi="Chalkboard"/>
              </w:rPr>
              <w:t>(Practice page 1</w:t>
            </w:r>
            <w:r w:rsidRPr="00E957B3">
              <w:rPr>
                <w:rFonts w:ascii="Chalkboard" w:hAnsi="Chalkboard"/>
              </w:rPr>
              <w:t>)</w:t>
            </w:r>
          </w:p>
          <w:p w14:paraId="1A5A1525" w14:textId="676123F0" w:rsidR="00DB362E" w:rsidRPr="001366F0" w:rsidRDefault="00DB362E" w:rsidP="00DB362E">
            <w:pPr>
              <w:rPr>
                <w:rFonts w:ascii="Chalkboard" w:hAnsi="Chalkboard"/>
              </w:rPr>
            </w:pPr>
          </w:p>
        </w:tc>
        <w:tc>
          <w:tcPr>
            <w:tcW w:w="2868" w:type="dxa"/>
          </w:tcPr>
          <w:p w14:paraId="4E5849A0" w14:textId="42D7D9AA" w:rsidR="005C6FC1" w:rsidRDefault="005C6FC1" w:rsidP="005C6FC1">
            <w:pPr>
              <w:rPr>
                <w:rFonts w:ascii="Chalkboard" w:hAnsi="Chalkboard"/>
                <w:highlight w:val="yellow"/>
              </w:rPr>
            </w:pPr>
            <w:r>
              <w:rPr>
                <w:rFonts w:ascii="Chalkboard" w:hAnsi="Chalkboard"/>
                <w:highlight w:val="yellow"/>
              </w:rPr>
              <w:t>Optional Gr.3</w:t>
            </w:r>
            <w:r w:rsidRPr="00EE0611">
              <w:rPr>
                <w:rFonts w:ascii="Chalkboard" w:hAnsi="Chalkboard"/>
                <w:highlight w:val="yellow"/>
              </w:rPr>
              <w:t xml:space="preserve"> </w:t>
            </w:r>
            <w:r>
              <w:rPr>
                <w:rFonts w:ascii="Chalkboard" w:hAnsi="Chalkboard"/>
                <w:highlight w:val="yellow"/>
              </w:rPr>
              <w:t xml:space="preserve">TEAMS </w:t>
            </w:r>
            <w:r w:rsidRPr="00EE0611">
              <w:rPr>
                <w:rFonts w:ascii="Chalkboard" w:hAnsi="Chalkboard"/>
                <w:highlight w:val="yellow"/>
              </w:rPr>
              <w:t>Meeting</w:t>
            </w:r>
            <w:r>
              <w:rPr>
                <w:rFonts w:ascii="Chalkboard" w:hAnsi="Chalkboard"/>
                <w:highlight w:val="yellow"/>
              </w:rPr>
              <w:t xml:space="preserve"> </w:t>
            </w:r>
          </w:p>
          <w:p w14:paraId="46D09ED5" w14:textId="68800B30" w:rsidR="00DB362E" w:rsidRPr="00917F88" w:rsidRDefault="005C6FC1" w:rsidP="005C6FC1">
            <w:pPr>
              <w:rPr>
                <w:rFonts w:ascii="Chalkboard" w:hAnsi="Chalkboard"/>
                <w:highlight w:val="yellow"/>
              </w:rPr>
            </w:pPr>
            <w:r>
              <w:rPr>
                <w:rFonts w:ascii="Chalkboard" w:hAnsi="Chalkboard"/>
                <w:highlight w:val="yellow"/>
              </w:rPr>
              <w:t>@ 12 p.m.</w:t>
            </w:r>
            <w:r>
              <w:rPr>
                <w:rFonts w:ascii="Chalkboard" w:hAnsi="Chalkboard"/>
              </w:rPr>
              <w:t xml:space="preserve">  (</w:t>
            </w:r>
            <w:proofErr w:type="gramStart"/>
            <w:r>
              <w:rPr>
                <w:rFonts w:ascii="Chalkboard" w:hAnsi="Chalkboard"/>
              </w:rPr>
              <w:t>bring</w:t>
            </w:r>
            <w:proofErr w:type="gramEnd"/>
            <w:r>
              <w:rPr>
                <w:rFonts w:ascii="Chalkboard" w:hAnsi="Chalkboard"/>
              </w:rPr>
              <w:t xml:space="preserve"> something to share)</w:t>
            </w:r>
          </w:p>
        </w:tc>
        <w:tc>
          <w:tcPr>
            <w:tcW w:w="2868" w:type="dxa"/>
          </w:tcPr>
          <w:p w14:paraId="1D59D3ED" w14:textId="1A793AE4" w:rsidR="00DB362E" w:rsidRPr="0051090F" w:rsidRDefault="0051090F" w:rsidP="00DB362E">
            <w:pPr>
              <w:rPr>
                <w:rFonts w:ascii="Chalkboard" w:hAnsi="Chalkboard"/>
              </w:rPr>
            </w:pPr>
            <w:r w:rsidRPr="0051090F">
              <w:rPr>
                <w:rFonts w:ascii="Chalkboard" w:hAnsi="Chalkboard"/>
              </w:rPr>
              <w:t>*</w:t>
            </w:r>
            <w:r>
              <w:rPr>
                <w:rFonts w:ascii="Chalkboard" w:hAnsi="Chalkboard"/>
              </w:rPr>
              <w:t xml:space="preserve"> Deadline to send photo of your senior’s letter, if particip</w:t>
            </w:r>
            <w:r w:rsidR="00D25B17">
              <w:rPr>
                <w:rFonts w:ascii="Chalkboard" w:hAnsi="Chalkboard"/>
              </w:rPr>
              <w:t>ating</w:t>
            </w:r>
            <w:r>
              <w:rPr>
                <w:rFonts w:ascii="Chalkboard" w:hAnsi="Chalkboard"/>
              </w:rPr>
              <w:t>*</w:t>
            </w:r>
          </w:p>
          <w:p w14:paraId="1A23F7FA" w14:textId="77777777" w:rsidR="00DB362E" w:rsidRPr="007C0CE1" w:rsidRDefault="00DB362E" w:rsidP="00DB362E">
            <w:pPr>
              <w:rPr>
                <w:rFonts w:ascii="Chalkboard" w:hAnsi="Chalkboard"/>
                <w:color w:val="FF0000"/>
                <w:u w:val="single"/>
              </w:rPr>
            </w:pPr>
          </w:p>
        </w:tc>
        <w:tc>
          <w:tcPr>
            <w:tcW w:w="2868" w:type="dxa"/>
          </w:tcPr>
          <w:p w14:paraId="70ECF33B" w14:textId="3BACFF79" w:rsidR="00DB362E" w:rsidRPr="001366F0" w:rsidRDefault="00DB362E" w:rsidP="005C6FC1">
            <w:pPr>
              <w:rPr>
                <w:rFonts w:ascii="Chalkboard" w:hAnsi="Chalkboard"/>
              </w:rPr>
            </w:pPr>
          </w:p>
        </w:tc>
      </w:tr>
      <w:tr w:rsidR="00DB362E" w14:paraId="66AD4BB9" w14:textId="77777777" w:rsidTr="00DB362E">
        <w:trPr>
          <w:trHeight w:val="269"/>
        </w:trPr>
        <w:tc>
          <w:tcPr>
            <w:tcW w:w="2867" w:type="dxa"/>
          </w:tcPr>
          <w:p w14:paraId="13FAA136" w14:textId="77777777" w:rsidR="00DB362E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  <w:r>
              <w:rPr>
                <w:rFonts w:ascii="Chalkboard" w:hAnsi="Chalkboard"/>
              </w:rPr>
              <w:t xml:space="preserve"> </w:t>
            </w:r>
          </w:p>
          <w:p w14:paraId="11075BCD" w14:textId="77777777" w:rsidR="00DB362E" w:rsidRDefault="00DB362E" w:rsidP="00DB362E">
            <w:pPr>
              <w:rPr>
                <w:rFonts w:ascii="Chalkboard" w:hAnsi="Chalkboard"/>
              </w:rPr>
            </w:pPr>
            <w:r w:rsidRPr="00F1713C">
              <w:rPr>
                <w:rFonts w:ascii="Chalkboard" w:hAnsi="Chalkboard"/>
              </w:rPr>
              <w:t>Gr.2</w:t>
            </w:r>
            <w:r>
              <w:rPr>
                <w:rFonts w:ascii="Chalkboard" w:hAnsi="Chalkboard"/>
              </w:rPr>
              <w:t xml:space="preserve"> package (2 pg.) </w:t>
            </w:r>
            <w:r w:rsidRPr="000F5136">
              <w:rPr>
                <w:rFonts w:ascii="Chalkboard" w:hAnsi="Chalkboard"/>
                <w:u w:val="single"/>
              </w:rPr>
              <w:t>or</w:t>
            </w:r>
            <w:r>
              <w:rPr>
                <w:rFonts w:ascii="Chalkboard" w:hAnsi="Chalkboard"/>
              </w:rPr>
              <w:t xml:space="preserve"> IXL R.1, R.2, R.3</w:t>
            </w:r>
          </w:p>
          <w:p w14:paraId="62599060" w14:textId="77777777" w:rsidR="00DB362E" w:rsidRPr="00F1713C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 3 pkg. (3 pg.) </w:t>
            </w:r>
            <w:r w:rsidRPr="00F1713C">
              <w:rPr>
                <w:rFonts w:ascii="Chalkboard" w:hAnsi="Chalkboard"/>
                <w:sz w:val="20"/>
                <w:szCs w:val="20"/>
              </w:rPr>
              <w:t>&amp;/or</w:t>
            </w: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r>
              <w:rPr>
                <w:rFonts w:ascii="Chalkboard" w:hAnsi="Chalkboard"/>
              </w:rPr>
              <w:t>IXL X.1-X.3</w:t>
            </w:r>
          </w:p>
        </w:tc>
        <w:tc>
          <w:tcPr>
            <w:tcW w:w="2868" w:type="dxa"/>
          </w:tcPr>
          <w:p w14:paraId="2104A8F7" w14:textId="77777777" w:rsidR="00DB362E" w:rsidRPr="001366F0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  <w:r>
              <w:rPr>
                <w:rFonts w:ascii="Chalkboard" w:hAnsi="Chalkboard"/>
              </w:rPr>
              <w:t xml:space="preserve"> </w:t>
            </w:r>
          </w:p>
          <w:p w14:paraId="4AD2C965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Gr.2 package (2 pg.) </w:t>
            </w:r>
            <w:r w:rsidRPr="000F5136">
              <w:rPr>
                <w:rFonts w:ascii="Chalkboard" w:hAnsi="Chalkboard"/>
                <w:u w:val="single"/>
              </w:rPr>
              <w:t>or</w:t>
            </w:r>
            <w:r>
              <w:rPr>
                <w:rFonts w:ascii="Chalkboard" w:hAnsi="Chalkboard"/>
              </w:rPr>
              <w:t xml:space="preserve"> IXL R.4, R.5</w:t>
            </w:r>
          </w:p>
          <w:p w14:paraId="13851457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 3 pkg. (2 pg.) </w:t>
            </w:r>
            <w:r w:rsidRPr="00F1713C">
              <w:rPr>
                <w:rFonts w:ascii="Chalkboard" w:hAnsi="Chalkboard"/>
                <w:sz w:val="20"/>
                <w:szCs w:val="20"/>
              </w:rPr>
              <w:t>&amp;/or</w:t>
            </w: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r>
              <w:rPr>
                <w:rFonts w:ascii="Chalkboard" w:hAnsi="Chalkboard"/>
              </w:rPr>
              <w:t>IXL X.4-X.6</w:t>
            </w:r>
          </w:p>
        </w:tc>
        <w:tc>
          <w:tcPr>
            <w:tcW w:w="2868" w:type="dxa"/>
          </w:tcPr>
          <w:p w14:paraId="736A0F9D" w14:textId="77777777" w:rsidR="00DB362E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  <w:r>
              <w:rPr>
                <w:rFonts w:ascii="Chalkboard" w:hAnsi="Chalkboard"/>
              </w:rPr>
              <w:t xml:space="preserve"> </w:t>
            </w:r>
          </w:p>
          <w:p w14:paraId="46E5FB36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Gr.2 package (2 pg.) </w:t>
            </w:r>
            <w:r w:rsidRPr="000F5136">
              <w:rPr>
                <w:rFonts w:ascii="Chalkboard" w:hAnsi="Chalkboard"/>
                <w:u w:val="single"/>
              </w:rPr>
              <w:t>or</w:t>
            </w:r>
            <w:r>
              <w:rPr>
                <w:rFonts w:ascii="Chalkboard" w:hAnsi="Chalkboard"/>
              </w:rPr>
              <w:t xml:space="preserve"> IXL R.6, R.7</w:t>
            </w:r>
          </w:p>
          <w:p w14:paraId="7FE32626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 3 pkg. (2 pg.) </w:t>
            </w:r>
            <w:r w:rsidRPr="00F1713C">
              <w:rPr>
                <w:rFonts w:ascii="Chalkboard" w:hAnsi="Chalkboard"/>
                <w:sz w:val="20"/>
                <w:szCs w:val="20"/>
              </w:rPr>
              <w:t>&amp;/or</w:t>
            </w: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r>
              <w:rPr>
                <w:rFonts w:ascii="Chalkboard" w:hAnsi="Chalkboard"/>
              </w:rPr>
              <w:t>IXL X.7 – X.9</w:t>
            </w:r>
          </w:p>
          <w:p w14:paraId="483B7059" w14:textId="77777777" w:rsidR="00DB362E" w:rsidRDefault="00DB362E" w:rsidP="00DB362E">
            <w:pPr>
              <w:rPr>
                <w:rFonts w:ascii="Chalkboard" w:hAnsi="Chalkboard"/>
              </w:rPr>
            </w:pPr>
          </w:p>
        </w:tc>
        <w:tc>
          <w:tcPr>
            <w:tcW w:w="2868" w:type="dxa"/>
          </w:tcPr>
          <w:p w14:paraId="2B51D994" w14:textId="77777777" w:rsidR="00DB362E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  <w:r>
              <w:rPr>
                <w:rFonts w:ascii="Chalkboard" w:hAnsi="Chalkboard"/>
              </w:rPr>
              <w:t xml:space="preserve"> </w:t>
            </w:r>
          </w:p>
          <w:p w14:paraId="7E14D509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Gr.2 package (2 pg.) </w:t>
            </w:r>
            <w:r w:rsidRPr="000F5136">
              <w:rPr>
                <w:rFonts w:ascii="Chalkboard" w:hAnsi="Chalkboard"/>
                <w:u w:val="single"/>
              </w:rPr>
              <w:t>or</w:t>
            </w:r>
            <w:r>
              <w:rPr>
                <w:rFonts w:ascii="Chalkboard" w:hAnsi="Chalkboard"/>
              </w:rPr>
              <w:t xml:space="preserve"> IXL U.1, U.2, U.3</w:t>
            </w:r>
          </w:p>
          <w:p w14:paraId="003DA50C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 3 pkg. (2 pg.) </w:t>
            </w:r>
            <w:r w:rsidRPr="00F1713C">
              <w:rPr>
                <w:rFonts w:ascii="Chalkboard" w:hAnsi="Chalkboard"/>
                <w:sz w:val="20"/>
                <w:szCs w:val="20"/>
              </w:rPr>
              <w:t>&amp;/or</w:t>
            </w: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r>
              <w:rPr>
                <w:rFonts w:ascii="Chalkboard" w:hAnsi="Chalkboard"/>
              </w:rPr>
              <w:t>IXL X.10, X.11</w:t>
            </w:r>
          </w:p>
          <w:p w14:paraId="57F16AB1" w14:textId="77777777" w:rsidR="00DB362E" w:rsidRDefault="00DB362E" w:rsidP="00DB362E">
            <w:pPr>
              <w:rPr>
                <w:rFonts w:ascii="Chalkboard" w:hAnsi="Chalkboard"/>
              </w:rPr>
            </w:pPr>
          </w:p>
        </w:tc>
        <w:tc>
          <w:tcPr>
            <w:tcW w:w="2868" w:type="dxa"/>
          </w:tcPr>
          <w:p w14:paraId="6396DE05" w14:textId="77777777" w:rsidR="00DB362E" w:rsidRDefault="00DB362E" w:rsidP="00DB362E">
            <w:pPr>
              <w:rPr>
                <w:rFonts w:ascii="Chalkboard" w:hAnsi="Chalkboard"/>
              </w:rPr>
            </w:pPr>
            <w:r w:rsidRPr="001366F0">
              <w:rPr>
                <w:rFonts w:ascii="Chalkboard" w:hAnsi="Chalkboard"/>
              </w:rPr>
              <w:t>MATH:</w:t>
            </w:r>
            <w:r>
              <w:rPr>
                <w:rFonts w:ascii="Chalkboard" w:hAnsi="Chalkboard"/>
              </w:rPr>
              <w:t xml:space="preserve"> </w:t>
            </w:r>
          </w:p>
          <w:p w14:paraId="2DD04640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Gr.2 package (2 pg.) </w:t>
            </w:r>
            <w:r w:rsidRPr="000F5136">
              <w:rPr>
                <w:rFonts w:ascii="Chalkboard" w:hAnsi="Chalkboard"/>
                <w:u w:val="single"/>
              </w:rPr>
              <w:t>or</w:t>
            </w:r>
            <w:r>
              <w:rPr>
                <w:rFonts w:ascii="Chalkboard" w:hAnsi="Chalkboard"/>
              </w:rPr>
              <w:t xml:space="preserve"> IXL U.4, U.5</w:t>
            </w:r>
          </w:p>
          <w:p w14:paraId="2A23D653" w14:textId="77777777" w:rsidR="00DB362E" w:rsidRDefault="00DB362E" w:rsidP="00DB362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Gr. 3 pkg. (2 pg.) </w:t>
            </w:r>
            <w:r w:rsidRPr="00F1713C">
              <w:rPr>
                <w:rFonts w:ascii="Chalkboard" w:hAnsi="Chalkboard"/>
                <w:sz w:val="20"/>
                <w:szCs w:val="20"/>
              </w:rPr>
              <w:t>&amp;/or</w:t>
            </w:r>
            <w:r>
              <w:rPr>
                <w:rFonts w:ascii="Chalkboard" w:hAnsi="Chalkboard"/>
                <w:sz w:val="20"/>
                <w:szCs w:val="20"/>
              </w:rPr>
              <w:t xml:space="preserve"> </w:t>
            </w:r>
            <w:r>
              <w:rPr>
                <w:rFonts w:ascii="Chalkboard" w:hAnsi="Chalkboard"/>
              </w:rPr>
              <w:t>IXL F.1, F.2</w:t>
            </w:r>
          </w:p>
          <w:p w14:paraId="3BE1F629" w14:textId="77777777" w:rsidR="00DB362E" w:rsidRDefault="00DB362E" w:rsidP="00DB362E">
            <w:pPr>
              <w:rPr>
                <w:rFonts w:ascii="Chalkboard" w:hAnsi="Chalkboard"/>
              </w:rPr>
            </w:pPr>
          </w:p>
        </w:tc>
      </w:tr>
      <w:tr w:rsidR="00DB362E" w:rsidRPr="001366F0" w14:paraId="685F738B" w14:textId="77777777" w:rsidTr="00DB362E">
        <w:trPr>
          <w:trHeight w:val="269"/>
        </w:trPr>
        <w:tc>
          <w:tcPr>
            <w:tcW w:w="2867" w:type="dxa"/>
          </w:tcPr>
          <w:p w14:paraId="213EE754" w14:textId="6310E139" w:rsidR="00DB362E" w:rsidRPr="001366F0" w:rsidRDefault="00DB362E" w:rsidP="005014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Daily phy</w:t>
            </w:r>
            <w:r w:rsidRPr="001366F0">
              <w:rPr>
                <w:rFonts w:ascii="Chalkboard" w:hAnsi="Chalkboard"/>
              </w:rPr>
              <w:t>sical activity</w:t>
            </w:r>
          </w:p>
        </w:tc>
        <w:tc>
          <w:tcPr>
            <w:tcW w:w="2868" w:type="dxa"/>
          </w:tcPr>
          <w:p w14:paraId="053D434E" w14:textId="199D4451" w:rsidR="00DB362E" w:rsidRPr="001366F0" w:rsidRDefault="00DB362E" w:rsidP="005014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Daily phy</w:t>
            </w:r>
            <w:r w:rsidRPr="001366F0">
              <w:rPr>
                <w:rFonts w:ascii="Chalkboard" w:hAnsi="Chalkboard"/>
              </w:rPr>
              <w:t>sical activity</w:t>
            </w:r>
          </w:p>
        </w:tc>
        <w:tc>
          <w:tcPr>
            <w:tcW w:w="2868" w:type="dxa"/>
          </w:tcPr>
          <w:p w14:paraId="1A4BCD3F" w14:textId="170C2D11" w:rsidR="00DB362E" w:rsidRPr="001366F0" w:rsidRDefault="00DB362E" w:rsidP="005014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Daily phy</w:t>
            </w:r>
            <w:r w:rsidRPr="001366F0">
              <w:rPr>
                <w:rFonts w:ascii="Chalkboard" w:hAnsi="Chalkboard"/>
              </w:rPr>
              <w:t>sical activity</w:t>
            </w:r>
          </w:p>
        </w:tc>
        <w:tc>
          <w:tcPr>
            <w:tcW w:w="2868" w:type="dxa"/>
          </w:tcPr>
          <w:p w14:paraId="690DAF6B" w14:textId="4929A16B" w:rsidR="00DB362E" w:rsidRPr="001366F0" w:rsidRDefault="00DB362E" w:rsidP="005014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Daily phy</w:t>
            </w:r>
            <w:r w:rsidRPr="001366F0">
              <w:rPr>
                <w:rFonts w:ascii="Chalkboard" w:hAnsi="Chalkboard"/>
              </w:rPr>
              <w:t>sical activity</w:t>
            </w:r>
          </w:p>
        </w:tc>
        <w:tc>
          <w:tcPr>
            <w:tcW w:w="2868" w:type="dxa"/>
          </w:tcPr>
          <w:p w14:paraId="4D0F8B4A" w14:textId="5D226135" w:rsidR="00DB362E" w:rsidRPr="001366F0" w:rsidRDefault="00DB362E" w:rsidP="005014BE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Daily phy</w:t>
            </w:r>
            <w:r w:rsidRPr="001366F0">
              <w:rPr>
                <w:rFonts w:ascii="Chalkboard" w:hAnsi="Chalkboard"/>
              </w:rPr>
              <w:t>sical activity</w:t>
            </w:r>
          </w:p>
        </w:tc>
      </w:tr>
    </w:tbl>
    <w:p w14:paraId="57A5CE13" w14:textId="16593813" w:rsidR="00814CD3" w:rsidRPr="00081C7A" w:rsidRDefault="00E67A0C" w:rsidP="00081C7A">
      <w:pPr>
        <w:jc w:val="center"/>
        <w:rPr>
          <w:rFonts w:ascii="Chalkboard" w:hAnsi="Chalkboard"/>
          <w:noProof/>
          <w:color w:val="943634" w:themeColor="accent2" w:themeShade="BF"/>
        </w:rPr>
      </w:pPr>
      <w:r w:rsidRPr="00081C7A">
        <w:rPr>
          <w:rFonts w:ascii="Chalkboard" w:hAnsi="Chalkboard"/>
          <w:noProof/>
          <w:color w:val="943634" w:themeColor="accent2" w:themeShade="BF"/>
        </w:rPr>
        <w:t>Joke:</w:t>
      </w:r>
      <w:r w:rsidR="0061118C" w:rsidRPr="00081C7A">
        <w:rPr>
          <w:rFonts w:ascii="Chalkboard" w:hAnsi="Chalkboard"/>
          <w:noProof/>
          <w:color w:val="943634" w:themeColor="accent2" w:themeShade="BF"/>
        </w:rPr>
        <w:t xml:space="preserve"> What is fast, loud, and crunchy</w:t>
      </w:r>
      <w:r w:rsidRPr="00081C7A">
        <w:rPr>
          <w:rFonts w:ascii="Chalkboard" w:hAnsi="Chalkboard"/>
          <w:noProof/>
          <w:color w:val="943634" w:themeColor="accent2" w:themeShade="BF"/>
        </w:rPr>
        <w:t>? (Answer at the bottom of the page)</w:t>
      </w:r>
    </w:p>
    <w:p w14:paraId="525E79CA" w14:textId="77777777" w:rsidR="00917F88" w:rsidRDefault="00917F88" w:rsidP="00406390">
      <w:pPr>
        <w:rPr>
          <w:rFonts w:ascii="Chalkboard" w:hAnsi="Chalkboard"/>
          <w:noProof/>
        </w:rPr>
      </w:pPr>
    </w:p>
    <w:p w14:paraId="740412DB" w14:textId="4C0D15ED" w:rsidR="00E67A0C" w:rsidRPr="00081C7A" w:rsidRDefault="00814CD3" w:rsidP="00DB362E">
      <w:pPr>
        <w:jc w:val="center"/>
        <w:rPr>
          <w:rFonts w:ascii="Chalkboard" w:hAnsi="Chalkboard"/>
          <w:noProof/>
          <w:color w:val="943634" w:themeColor="accent2" w:themeShade="BF"/>
        </w:rPr>
      </w:pPr>
      <w:r w:rsidRPr="00081C7A">
        <w:rPr>
          <w:rFonts w:ascii="Chalkboard" w:hAnsi="Chalkboard"/>
          <w:color w:val="943634" w:themeColor="accent2" w:themeShade="BF"/>
        </w:rPr>
        <w:t>A</w:t>
      </w:r>
      <w:r w:rsidR="0061118C" w:rsidRPr="00081C7A">
        <w:rPr>
          <w:rFonts w:ascii="Chalkboard" w:hAnsi="Chalkboard"/>
          <w:color w:val="943634" w:themeColor="accent2" w:themeShade="BF"/>
        </w:rPr>
        <w:t>nswer to the joke:  A rocket chip</w:t>
      </w:r>
      <w:r w:rsidRPr="00081C7A">
        <w:rPr>
          <w:rFonts w:ascii="Chalkboard" w:hAnsi="Chalkboard"/>
          <w:color w:val="943634" w:themeColor="accent2" w:themeShade="BF"/>
        </w:rPr>
        <w:t>!</w:t>
      </w:r>
    </w:p>
    <w:sectPr w:rsidR="00E67A0C" w:rsidRPr="00081C7A" w:rsidSect="00F1713C">
      <w:pgSz w:w="15840" w:h="12240" w:orient="landscape"/>
      <w:pgMar w:top="284" w:right="81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D9"/>
    <w:rsid w:val="00081C7A"/>
    <w:rsid w:val="000C3EB8"/>
    <w:rsid w:val="000F5136"/>
    <w:rsid w:val="0012023C"/>
    <w:rsid w:val="001366F0"/>
    <w:rsid w:val="00142885"/>
    <w:rsid w:val="001739AF"/>
    <w:rsid w:val="001B25D0"/>
    <w:rsid w:val="001E0015"/>
    <w:rsid w:val="00204DD9"/>
    <w:rsid w:val="002062D4"/>
    <w:rsid w:val="00247313"/>
    <w:rsid w:val="00256880"/>
    <w:rsid w:val="00292AED"/>
    <w:rsid w:val="00342B3F"/>
    <w:rsid w:val="003668C2"/>
    <w:rsid w:val="00366EBE"/>
    <w:rsid w:val="00406390"/>
    <w:rsid w:val="004639A0"/>
    <w:rsid w:val="004A0697"/>
    <w:rsid w:val="004C74F6"/>
    <w:rsid w:val="005014BE"/>
    <w:rsid w:val="0051090F"/>
    <w:rsid w:val="005C6FC1"/>
    <w:rsid w:val="0061118C"/>
    <w:rsid w:val="00621227"/>
    <w:rsid w:val="00714CF4"/>
    <w:rsid w:val="00776292"/>
    <w:rsid w:val="007833F5"/>
    <w:rsid w:val="007C0CE1"/>
    <w:rsid w:val="00814CD3"/>
    <w:rsid w:val="0084233B"/>
    <w:rsid w:val="008768BE"/>
    <w:rsid w:val="00917F88"/>
    <w:rsid w:val="00970C22"/>
    <w:rsid w:val="009C2749"/>
    <w:rsid w:val="009C72D7"/>
    <w:rsid w:val="009D4CFB"/>
    <w:rsid w:val="00A5062B"/>
    <w:rsid w:val="00A771AA"/>
    <w:rsid w:val="00A87C09"/>
    <w:rsid w:val="00BA69AD"/>
    <w:rsid w:val="00BF136B"/>
    <w:rsid w:val="00C61CBD"/>
    <w:rsid w:val="00D25B17"/>
    <w:rsid w:val="00DB362E"/>
    <w:rsid w:val="00DB3C01"/>
    <w:rsid w:val="00E00770"/>
    <w:rsid w:val="00E51970"/>
    <w:rsid w:val="00E67A0C"/>
    <w:rsid w:val="00E957B3"/>
    <w:rsid w:val="00EC7F6C"/>
    <w:rsid w:val="00EE0611"/>
    <w:rsid w:val="00EF4F54"/>
    <w:rsid w:val="00F1713C"/>
    <w:rsid w:val="00F2767C"/>
    <w:rsid w:val="00F9012C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BC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Grade%203%20work/Novel%20Study%20Gr.3/Book%20Club%20package.pdf" TargetMode="External"/><Relationship Id="rId12" Type="http://schemas.openxmlformats.org/officeDocument/2006/relationships/hyperlink" Target="Optional%20project-Letter%20to%20a%20seniors.docx" TargetMode="External"/><Relationship Id="rId13" Type="http://schemas.openxmlformats.org/officeDocument/2006/relationships/hyperlink" Target="Grade%202%20Printing%20practice%20book.pdf" TargetMode="External"/><Relationship Id="rId14" Type="http://schemas.openxmlformats.org/officeDocument/2006/relationships/hyperlink" Target="Grade%203%20Cursive%20Writing%20practice%20book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SEL%20Zones%20check-in.docx" TargetMode="External"/><Relationship Id="rId7" Type="http://schemas.openxmlformats.org/officeDocument/2006/relationships/hyperlink" Target="Take-five%20breathing.docx" TargetMode="External"/><Relationship Id="rId8" Type="http://schemas.openxmlformats.org/officeDocument/2006/relationships/hyperlink" Target="Grade%202%20Work/Reading%20power%20review.docx" TargetMode="External"/><Relationship Id="rId9" Type="http://schemas.openxmlformats.org/officeDocument/2006/relationships/hyperlink" Target="Grade%202%20Work/Story%20Study%20Gr.2/Story%20Study%20grade%202.docx" TargetMode="External"/><Relationship Id="rId10" Type="http://schemas.openxmlformats.org/officeDocument/2006/relationships/hyperlink" Target="Grade%203%20work/Reading%20power%20review%20cop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3EA39-0F21-7D49-BF99-EC100A9B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16</cp:revision>
  <dcterms:created xsi:type="dcterms:W3CDTF">2020-04-23T23:40:00Z</dcterms:created>
  <dcterms:modified xsi:type="dcterms:W3CDTF">2020-04-24T20:01:00Z</dcterms:modified>
</cp:coreProperties>
</file>